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A3B" w:rsidRDefault="004A5A3B">
      <w:pPr>
        <w:rPr>
          <w:rFonts w:asciiTheme="majorHAnsi" w:hAnsiTheme="majorHAnsi" w:cstheme="minorHAnsi"/>
          <w:sz w:val="16"/>
          <w:szCs w:val="16"/>
          <w:lang w:val="en-US"/>
        </w:rPr>
      </w:pPr>
    </w:p>
    <w:p w:rsidR="004A5A3B" w:rsidRPr="004A5A3B" w:rsidRDefault="004A5A3B" w:rsidP="004A5A3B">
      <w:pPr>
        <w:pStyle w:val="a3"/>
        <w:tabs>
          <w:tab w:val="clear" w:pos="8306"/>
          <w:tab w:val="left" w:pos="5442"/>
        </w:tabs>
        <w:rPr>
          <w:rFonts w:asciiTheme="majorHAnsi" w:hAnsiTheme="majorHAnsi"/>
        </w:rPr>
      </w:pPr>
      <w:r w:rsidRPr="004A5A3B">
        <w:rPr>
          <w:rFonts w:asciiTheme="majorHAnsi" w:hAnsiTheme="majorHAnsi"/>
        </w:rPr>
        <w:t xml:space="preserve">                                  Συνέντευξη   ενός  ερημίτη  μοναχού </w:t>
      </w:r>
      <w:r w:rsidRPr="004A5A3B">
        <w:rPr>
          <w:rFonts w:asciiTheme="majorHAnsi" w:hAnsiTheme="majorHAnsi"/>
        </w:rPr>
        <w:tab/>
      </w:r>
    </w:p>
    <w:p w:rsidR="004A5A3B" w:rsidRDefault="004A5A3B" w:rsidP="004A5A3B">
      <w:pPr>
        <w:pStyle w:val="a3"/>
        <w:tabs>
          <w:tab w:val="clear" w:pos="4153"/>
          <w:tab w:val="clear" w:pos="8306"/>
          <w:tab w:val="left" w:pos="3553"/>
        </w:tabs>
      </w:pPr>
      <w:r>
        <w:tab/>
      </w:r>
    </w:p>
    <w:p w:rsidR="004A5A3B" w:rsidRDefault="004A5A3B">
      <w:pPr>
        <w:rPr>
          <w:rFonts w:asciiTheme="majorHAnsi" w:hAnsiTheme="majorHAnsi" w:cstheme="minorHAnsi"/>
          <w:sz w:val="16"/>
          <w:szCs w:val="16"/>
          <w:lang w:val="en-US"/>
        </w:rPr>
      </w:pPr>
    </w:p>
    <w:p w:rsidR="00A66AC8" w:rsidRPr="00A66AC8" w:rsidRDefault="00632CF5">
      <w:pPr>
        <w:rPr>
          <w:rFonts w:asciiTheme="majorHAnsi" w:hAnsiTheme="majorHAnsi" w:cstheme="minorHAnsi"/>
          <w:sz w:val="16"/>
          <w:szCs w:val="16"/>
        </w:rPr>
      </w:pPr>
      <w:r w:rsidRPr="00A66AC8">
        <w:rPr>
          <w:rFonts w:asciiTheme="majorHAnsi" w:hAnsiTheme="majorHAnsi" w:cstheme="minorHAnsi"/>
          <w:sz w:val="16"/>
          <w:szCs w:val="16"/>
        </w:rPr>
        <w:t>Η εν λόγω συνέντευξη είναι παρμένη από το διαδίκτυο επειδή είναι λίγο δύσκολο να συναντήσω κάποιον και να του πάρω αυτοπροσώπως.</w:t>
      </w:r>
    </w:p>
    <w:p w:rsidR="004A5A3B" w:rsidRPr="004A5A3B" w:rsidRDefault="004A5A3B" w:rsidP="00A66AC8">
      <w:pPr>
        <w:shd w:val="clear" w:color="auto" w:fill="FFFFFF"/>
        <w:spacing w:after="0" w:line="168" w:lineRule="atLeast"/>
        <w:jc w:val="both"/>
        <w:textAlignment w:val="baseline"/>
        <w:rPr>
          <w:rFonts w:eastAsia="Times New Roman" w:cstheme="minorHAnsi"/>
          <w:b/>
          <w:bCs/>
          <w:color w:val="555555"/>
          <w:sz w:val="13"/>
          <w:szCs w:val="13"/>
          <w:bdr w:val="none" w:sz="0" w:space="0" w:color="auto" w:frame="1"/>
          <w:shd w:val="clear" w:color="auto" w:fill="FFFFFF"/>
          <w:lang w:eastAsia="el-GR"/>
        </w:rPr>
      </w:pPr>
    </w:p>
    <w:p w:rsidR="00A66AC8" w:rsidRPr="00796798"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r w:rsidRPr="00A66AC8">
        <w:rPr>
          <w:rFonts w:eastAsia="Times New Roman" w:cstheme="minorHAnsi"/>
          <w:b/>
          <w:bCs/>
          <w:color w:val="555555"/>
          <w:sz w:val="13"/>
          <w:szCs w:val="13"/>
          <w:bdr w:val="none" w:sz="0" w:space="0" w:color="auto" w:frame="1"/>
          <w:shd w:val="clear" w:color="auto" w:fill="FFFFFF"/>
          <w:lang w:eastAsia="el-GR"/>
        </w:rPr>
        <w:t>1</w:t>
      </w:r>
      <w:r w:rsidRPr="00796798">
        <w:rPr>
          <w:rFonts w:eastAsia="Times New Roman" w:cstheme="minorHAnsi"/>
          <w:b/>
          <w:bCs/>
          <w:color w:val="555555"/>
          <w:sz w:val="13"/>
          <w:szCs w:val="13"/>
          <w:bdr w:val="none" w:sz="0" w:space="0" w:color="auto" w:frame="1"/>
          <w:shd w:val="clear" w:color="auto" w:fill="FFFFFF"/>
          <w:lang w:eastAsia="el-GR"/>
        </w:rPr>
        <w:t>. Ποιές είναι οι προδιαγραφές για να μονάσει κανείς, τι επιλογές</w:t>
      </w:r>
      <w:r w:rsidR="008D346F">
        <w:rPr>
          <w:rFonts w:eastAsia="Times New Roman" w:cstheme="minorHAnsi"/>
          <w:b/>
          <w:bCs/>
          <w:color w:val="555555"/>
          <w:sz w:val="13"/>
          <w:szCs w:val="13"/>
          <w:bdr w:val="none" w:sz="0" w:space="0" w:color="auto" w:frame="1"/>
          <w:shd w:val="clear" w:color="auto" w:fill="FFFFFF"/>
          <w:lang w:eastAsia="el-GR"/>
        </w:rPr>
        <w:t xml:space="preserve"> έχει; Και</w:t>
      </w:r>
      <w:r w:rsidRPr="00796798">
        <w:rPr>
          <w:rFonts w:eastAsia="Times New Roman" w:cstheme="minorHAnsi"/>
          <w:b/>
          <w:bCs/>
          <w:color w:val="555555"/>
          <w:sz w:val="13"/>
          <w:szCs w:val="13"/>
          <w:bdr w:val="none" w:sz="0" w:space="0" w:color="auto" w:frame="1"/>
          <w:shd w:val="clear" w:color="auto" w:fill="FFFFFF"/>
          <w:lang w:eastAsia="el-GR"/>
        </w:rPr>
        <w:t xml:space="preserve"> τι συνέπειες μπορεί να έχει η απόφασή του αυτή γνωρίζοντας εκ των προτέρων;</w:t>
      </w:r>
    </w:p>
    <w:p w:rsidR="004A5A3B" w:rsidRDefault="004A5A3B" w:rsidP="00A66AC8">
      <w:pPr>
        <w:shd w:val="clear" w:color="auto" w:fill="FFFFFF"/>
        <w:spacing w:after="0" w:line="168" w:lineRule="atLeast"/>
        <w:jc w:val="both"/>
        <w:textAlignment w:val="baseline"/>
        <w:rPr>
          <w:rFonts w:eastAsia="Times New Roman" w:cstheme="minorHAnsi"/>
          <w:color w:val="555555"/>
          <w:sz w:val="13"/>
          <w:szCs w:val="13"/>
          <w:bdr w:val="none" w:sz="0" w:space="0" w:color="auto" w:frame="1"/>
          <w:shd w:val="clear" w:color="auto" w:fill="FFFFFF"/>
          <w:lang w:val="en-US" w:eastAsia="el-GR"/>
        </w:rPr>
      </w:pPr>
    </w:p>
    <w:p w:rsidR="00A66AC8" w:rsidRDefault="004A5A3B" w:rsidP="00A66AC8">
      <w:pPr>
        <w:shd w:val="clear" w:color="auto" w:fill="FFFFFF"/>
        <w:spacing w:after="0" w:line="168" w:lineRule="atLeast"/>
        <w:jc w:val="both"/>
        <w:textAlignment w:val="baseline"/>
        <w:rPr>
          <w:rFonts w:eastAsia="Times New Roman" w:cstheme="minorHAnsi"/>
          <w:color w:val="555555"/>
          <w:sz w:val="13"/>
          <w:szCs w:val="13"/>
          <w:bdr w:val="none" w:sz="0" w:space="0" w:color="auto" w:frame="1"/>
          <w:shd w:val="clear" w:color="auto" w:fill="FFFFFF"/>
          <w:lang w:val="en-US" w:eastAsia="el-GR"/>
        </w:rPr>
      </w:pPr>
      <w:r w:rsidRPr="004A5A3B">
        <w:rPr>
          <w:rFonts w:eastAsia="Times New Roman" w:cstheme="minorHAnsi"/>
          <w:color w:val="555555"/>
          <w:sz w:val="13"/>
          <w:szCs w:val="13"/>
          <w:bdr w:val="none" w:sz="0" w:space="0" w:color="auto" w:frame="1"/>
          <w:shd w:val="clear" w:color="auto" w:fill="FFFFFF"/>
          <w:lang w:eastAsia="el-GR"/>
        </w:rPr>
        <w:t xml:space="preserve">   </w:t>
      </w:r>
      <w:r w:rsidR="00A66AC8" w:rsidRPr="00796798">
        <w:rPr>
          <w:rFonts w:eastAsia="Times New Roman" w:cstheme="minorHAnsi"/>
          <w:color w:val="555555"/>
          <w:sz w:val="13"/>
          <w:szCs w:val="13"/>
          <w:bdr w:val="none" w:sz="0" w:space="0" w:color="auto" w:frame="1"/>
          <w:shd w:val="clear" w:color="auto" w:fill="FFFFFF"/>
          <w:lang w:eastAsia="el-GR"/>
        </w:rPr>
        <w:t xml:space="preserve">Δεν υπάρχουν «προδιαγραφές» για να μονάσει κανείς. Μόνο θέληση χρειάζεται. Προδιαγραφές υπάρχουν για να </w:t>
      </w:r>
      <w:proofErr w:type="spellStart"/>
      <w:r w:rsidR="00A66AC8" w:rsidRPr="00796798">
        <w:rPr>
          <w:rFonts w:eastAsia="Times New Roman" w:cstheme="minorHAnsi"/>
          <w:color w:val="555555"/>
          <w:sz w:val="13"/>
          <w:szCs w:val="13"/>
          <w:bdr w:val="none" w:sz="0" w:space="0" w:color="auto" w:frame="1"/>
          <w:shd w:val="clear" w:color="auto" w:fill="FFFFFF"/>
          <w:lang w:eastAsia="el-GR"/>
        </w:rPr>
        <w:t>ιερωθεί</w:t>
      </w:r>
      <w:proofErr w:type="spellEnd"/>
      <w:r w:rsidR="00A66AC8" w:rsidRPr="00796798">
        <w:rPr>
          <w:rFonts w:eastAsia="Times New Roman" w:cstheme="minorHAnsi"/>
          <w:color w:val="555555"/>
          <w:sz w:val="13"/>
          <w:szCs w:val="13"/>
          <w:bdr w:val="none" w:sz="0" w:space="0" w:color="auto" w:frame="1"/>
          <w:shd w:val="clear" w:color="auto" w:fill="FFFFFF"/>
          <w:lang w:eastAsia="el-GR"/>
        </w:rPr>
        <w:t xml:space="preserve"> κανείς. Όχι για να μονάσεις. Μοναχός είναι ένας άνθρωπος που μετάνιωσε για τις λανθασμένες πράξεις του και αποφάσισε να επανορθώσει, και να βελτιώσει τον εαυτό του πνευματικά, ώστε να φθάσει στην κατά χάριν </w:t>
      </w:r>
      <w:proofErr w:type="spellStart"/>
      <w:r w:rsidR="00A66AC8" w:rsidRPr="00796798">
        <w:rPr>
          <w:rFonts w:eastAsia="Times New Roman" w:cstheme="minorHAnsi"/>
          <w:color w:val="555555"/>
          <w:sz w:val="13"/>
          <w:szCs w:val="13"/>
          <w:bdr w:val="none" w:sz="0" w:space="0" w:color="auto" w:frame="1"/>
          <w:shd w:val="clear" w:color="auto" w:fill="FFFFFF"/>
          <w:lang w:eastAsia="el-GR"/>
        </w:rPr>
        <w:t>Θέωση</w:t>
      </w:r>
      <w:proofErr w:type="spellEnd"/>
      <w:r w:rsidR="00A66AC8" w:rsidRPr="00796798">
        <w:rPr>
          <w:rFonts w:eastAsia="Times New Roman" w:cstheme="minorHAnsi"/>
          <w:color w:val="555555"/>
          <w:sz w:val="13"/>
          <w:szCs w:val="13"/>
          <w:bdr w:val="none" w:sz="0" w:space="0" w:color="auto" w:frame="1"/>
          <w:shd w:val="clear" w:color="auto" w:fill="FFFFFF"/>
          <w:lang w:eastAsia="el-GR"/>
        </w:rPr>
        <w:t xml:space="preserve">. Καταρχήν ο άνθρωπος που θα παρουσιαστεί σε μοναστήρι με κάποιες σκέψεις για να γίνει μοναχός, θεωρείται «δόκιμος», υπό </w:t>
      </w:r>
      <w:proofErr w:type="spellStart"/>
      <w:r w:rsidR="00A66AC8" w:rsidRPr="00796798">
        <w:rPr>
          <w:rFonts w:eastAsia="Times New Roman" w:cstheme="minorHAnsi"/>
          <w:color w:val="555555"/>
          <w:sz w:val="13"/>
          <w:szCs w:val="13"/>
          <w:bdr w:val="none" w:sz="0" w:space="0" w:color="auto" w:frame="1"/>
          <w:shd w:val="clear" w:color="auto" w:fill="FFFFFF"/>
          <w:lang w:eastAsia="el-GR"/>
        </w:rPr>
        <w:t>δοκιμήν</w:t>
      </w:r>
      <w:proofErr w:type="spellEnd"/>
      <w:r w:rsidR="00A66AC8" w:rsidRPr="00796798">
        <w:rPr>
          <w:rFonts w:eastAsia="Times New Roman" w:cstheme="minorHAnsi"/>
          <w:color w:val="555555"/>
          <w:sz w:val="13"/>
          <w:szCs w:val="13"/>
          <w:bdr w:val="none" w:sz="0" w:space="0" w:color="auto" w:frame="1"/>
          <w:shd w:val="clear" w:color="auto" w:fill="FFFFFF"/>
          <w:lang w:eastAsia="el-GR"/>
        </w:rPr>
        <w:t>, για τουλάχιστον 1 έτος. Ακόμη και 3 ή και περισσότερα έτη είναι συνήθης χρόνος. Μετά τη δοκιμή κείρεται «Ρασοφόρος», δηλ. μοναχός ο οποίος μπορεί να φύγει σε άλλη αδελφότητα αλλά όχι πίσω στον κόσμο, χωρίς πνευματική απώλεια. Μετά από άλλα 3 έτη τουλάχιστον ο ρασοφόρος «χειροτονείται» «Μεγαλόσχημος», όπου υπόσχεται να παραμείνει εφ’ όρου ζωής στην αδελφότητα, εκτός εξαιτίας 2 συγκεκριμένων περιστατικών. Φυσικά δεν υπάρχουν αλυσίδες και σχοινιά, αν θέλει κανείς φεύγει. Απλά αναφέρω τους Ι. Κανόνες.</w:t>
      </w:r>
    </w:p>
    <w:p w:rsidR="004A5A3B" w:rsidRDefault="004A5A3B" w:rsidP="00A66AC8">
      <w:pPr>
        <w:shd w:val="clear" w:color="auto" w:fill="FFFFFF"/>
        <w:spacing w:after="0" w:line="168" w:lineRule="atLeast"/>
        <w:jc w:val="both"/>
        <w:textAlignment w:val="baseline"/>
        <w:rPr>
          <w:rFonts w:eastAsia="Times New Roman" w:cstheme="minorHAnsi"/>
          <w:color w:val="555555"/>
          <w:sz w:val="13"/>
          <w:szCs w:val="13"/>
          <w:bdr w:val="none" w:sz="0" w:space="0" w:color="auto" w:frame="1"/>
          <w:shd w:val="clear" w:color="auto" w:fill="FFFFFF"/>
          <w:lang w:val="en-US" w:eastAsia="el-GR"/>
        </w:rPr>
      </w:pPr>
    </w:p>
    <w:p w:rsidR="004A5A3B" w:rsidRPr="004A5A3B" w:rsidRDefault="004A5A3B" w:rsidP="00A66AC8">
      <w:pPr>
        <w:shd w:val="clear" w:color="auto" w:fill="FFFFFF"/>
        <w:spacing w:after="0" w:line="168" w:lineRule="atLeast"/>
        <w:jc w:val="both"/>
        <w:textAlignment w:val="baseline"/>
        <w:rPr>
          <w:rFonts w:eastAsia="Times New Roman" w:cstheme="minorHAnsi"/>
          <w:color w:val="555555"/>
          <w:sz w:val="13"/>
          <w:szCs w:val="13"/>
          <w:lang w:val="en-US" w:eastAsia="el-GR"/>
        </w:rPr>
      </w:pPr>
    </w:p>
    <w:p w:rsidR="00A66AC8" w:rsidRPr="004A5A3B" w:rsidRDefault="00A66AC8" w:rsidP="00A66AC8">
      <w:pPr>
        <w:shd w:val="clear" w:color="auto" w:fill="FFFFFF"/>
        <w:spacing w:after="0" w:line="168" w:lineRule="atLeast"/>
        <w:jc w:val="both"/>
        <w:textAlignment w:val="baseline"/>
        <w:rPr>
          <w:rFonts w:cstheme="minorHAnsi"/>
        </w:rPr>
      </w:pPr>
      <w:r w:rsidRPr="00A66AC8">
        <w:rPr>
          <w:rFonts w:cstheme="minorHAnsi"/>
        </w:rPr>
        <w:t xml:space="preserve"> </w:t>
      </w:r>
      <w:r w:rsidRPr="00A66AC8">
        <w:rPr>
          <w:rFonts w:eastAsia="Times New Roman" w:cstheme="minorHAnsi"/>
          <w:b/>
          <w:bCs/>
          <w:color w:val="555555"/>
          <w:sz w:val="13"/>
          <w:szCs w:val="13"/>
          <w:bdr w:val="none" w:sz="0" w:space="0" w:color="auto" w:frame="1"/>
          <w:shd w:val="clear" w:color="auto" w:fill="FFFFFF"/>
          <w:lang w:eastAsia="el-GR"/>
        </w:rPr>
        <w:t>2</w:t>
      </w:r>
      <w:r w:rsidRPr="00796798">
        <w:rPr>
          <w:rFonts w:eastAsia="Times New Roman" w:cstheme="minorHAnsi"/>
          <w:b/>
          <w:bCs/>
          <w:color w:val="555555"/>
          <w:sz w:val="13"/>
          <w:szCs w:val="13"/>
          <w:bdr w:val="none" w:sz="0" w:space="0" w:color="auto" w:frame="1"/>
          <w:shd w:val="clear" w:color="auto" w:fill="FFFFFF"/>
          <w:lang w:eastAsia="el-GR"/>
        </w:rPr>
        <w:t>. Τι το διαφορετικό έχουν οι άνθρωποι που μονάζουν; Υπάρχει κατάλληλη στιγμή που κάποιος είναι ή νιώθει έτοιμος να μονάσει;</w:t>
      </w:r>
    </w:p>
    <w:p w:rsidR="004A5A3B" w:rsidRDefault="004A5A3B" w:rsidP="00A66AC8">
      <w:pPr>
        <w:shd w:val="clear" w:color="auto" w:fill="FFFFFF"/>
        <w:spacing w:after="0" w:line="168" w:lineRule="atLeast"/>
        <w:jc w:val="both"/>
        <w:textAlignment w:val="baseline"/>
        <w:rPr>
          <w:rFonts w:eastAsia="Times New Roman" w:cstheme="minorHAnsi"/>
          <w:color w:val="555555"/>
          <w:sz w:val="13"/>
          <w:szCs w:val="13"/>
          <w:bdr w:val="none" w:sz="0" w:space="0" w:color="auto" w:frame="1"/>
          <w:shd w:val="clear" w:color="auto" w:fill="FFFFFF"/>
          <w:lang w:val="en-US" w:eastAsia="el-GR"/>
        </w:rPr>
      </w:pPr>
    </w:p>
    <w:p w:rsidR="00A66AC8" w:rsidRDefault="004A5A3B" w:rsidP="00A66AC8">
      <w:pPr>
        <w:shd w:val="clear" w:color="auto" w:fill="FFFFFF"/>
        <w:spacing w:after="0" w:line="168" w:lineRule="atLeast"/>
        <w:jc w:val="both"/>
        <w:textAlignment w:val="baseline"/>
        <w:rPr>
          <w:rFonts w:eastAsia="Times New Roman" w:cstheme="minorHAnsi"/>
          <w:color w:val="555555"/>
          <w:sz w:val="13"/>
          <w:szCs w:val="13"/>
          <w:bdr w:val="none" w:sz="0" w:space="0" w:color="auto" w:frame="1"/>
          <w:shd w:val="clear" w:color="auto" w:fill="FFFFFF"/>
          <w:lang w:val="en-US" w:eastAsia="el-GR"/>
        </w:rPr>
      </w:pPr>
      <w:r w:rsidRPr="004A5A3B">
        <w:rPr>
          <w:rFonts w:eastAsia="Times New Roman" w:cstheme="minorHAnsi"/>
          <w:color w:val="555555"/>
          <w:sz w:val="13"/>
          <w:szCs w:val="13"/>
          <w:bdr w:val="none" w:sz="0" w:space="0" w:color="auto" w:frame="1"/>
          <w:shd w:val="clear" w:color="auto" w:fill="FFFFFF"/>
          <w:lang w:eastAsia="el-GR"/>
        </w:rPr>
        <w:t xml:space="preserve">   </w:t>
      </w:r>
      <w:r w:rsidR="00A66AC8" w:rsidRPr="00A66AC8">
        <w:rPr>
          <w:rFonts w:eastAsia="Times New Roman" w:cstheme="minorHAnsi"/>
          <w:color w:val="555555"/>
          <w:sz w:val="13"/>
          <w:szCs w:val="13"/>
          <w:bdr w:val="none" w:sz="0" w:space="0" w:color="auto" w:frame="1"/>
          <w:shd w:val="clear" w:color="auto" w:fill="FFFFFF"/>
          <w:lang w:eastAsia="el-GR"/>
        </w:rPr>
        <w:t>Ναι</w:t>
      </w:r>
      <w:r w:rsidR="00A66AC8" w:rsidRPr="00796798">
        <w:rPr>
          <w:rFonts w:eastAsia="Times New Roman" w:cstheme="minorHAnsi"/>
          <w:color w:val="555555"/>
          <w:sz w:val="13"/>
          <w:szCs w:val="13"/>
          <w:bdr w:val="none" w:sz="0" w:space="0" w:color="auto" w:frame="1"/>
          <w:shd w:val="clear" w:color="auto" w:fill="FFFFFF"/>
          <w:lang w:eastAsia="el-GR"/>
        </w:rPr>
        <w:t xml:space="preserve"> υπάρχει κατάλληλη στιγμή, προσωπικά το αποκαλώ «κάλεσμα», όταν σου γυρίζει η ζωή 180ο χωρίς να έχεις κάνει τίποτα πέρα από μια προσευχή. Άνθρωποι που ποτέ δεν είχαν σκεφτεί να γίνουν μοναχοί ανάβουν από θείο ζήλο σε μια στιγμή. Πως να τον κρατήσεις στον κόσμο; Δεν υπάρχει πάντως κάτι συγκεκριμένο για να ξεχωρίσεις κάποιον που θα μονάσει, γιατί υπάρχουν τελείως διαφορετικοί τύποι ανθρώπων: από αγνά παιδιά κάτω από 20 ετών μέχρι πρώην ναρκομανείς. Από τελείως αγραμμάτους μέχρι καθηγητές Πανεπιστημίου, πρώην επιστήμονες της NASA και του CERN, ο Χριστός απαντά σε όποιον τον φωνάξει.</w:t>
      </w:r>
    </w:p>
    <w:p w:rsidR="004A5A3B" w:rsidRDefault="004A5A3B" w:rsidP="00A66AC8">
      <w:pPr>
        <w:shd w:val="clear" w:color="auto" w:fill="FFFFFF"/>
        <w:spacing w:after="0" w:line="168" w:lineRule="atLeast"/>
        <w:jc w:val="both"/>
        <w:textAlignment w:val="baseline"/>
        <w:rPr>
          <w:rFonts w:eastAsia="Times New Roman" w:cstheme="minorHAnsi"/>
          <w:color w:val="555555"/>
          <w:sz w:val="13"/>
          <w:szCs w:val="13"/>
          <w:bdr w:val="none" w:sz="0" w:space="0" w:color="auto" w:frame="1"/>
          <w:shd w:val="clear" w:color="auto" w:fill="FFFFFF"/>
          <w:lang w:val="en-US" w:eastAsia="el-GR"/>
        </w:rPr>
      </w:pPr>
    </w:p>
    <w:p w:rsidR="004A5A3B" w:rsidRPr="004A5A3B" w:rsidRDefault="004A5A3B" w:rsidP="00A66AC8">
      <w:pPr>
        <w:shd w:val="clear" w:color="auto" w:fill="FFFFFF"/>
        <w:spacing w:after="0" w:line="168" w:lineRule="atLeast"/>
        <w:jc w:val="both"/>
        <w:textAlignment w:val="baseline"/>
        <w:rPr>
          <w:rFonts w:eastAsia="Times New Roman" w:cstheme="minorHAnsi"/>
          <w:color w:val="555555"/>
          <w:sz w:val="13"/>
          <w:szCs w:val="13"/>
          <w:lang w:val="en-US" w:eastAsia="el-GR"/>
        </w:rPr>
      </w:pPr>
    </w:p>
    <w:p w:rsidR="004A5A3B" w:rsidRPr="004A5A3B" w:rsidRDefault="00A66AC8" w:rsidP="004A5A3B">
      <w:pPr>
        <w:tabs>
          <w:tab w:val="left" w:pos="1318"/>
        </w:tabs>
        <w:rPr>
          <w:rFonts w:cstheme="minorHAnsi"/>
        </w:rPr>
      </w:pPr>
      <w:r w:rsidRPr="00A66AC8">
        <w:rPr>
          <w:rFonts w:eastAsia="Times New Roman" w:cstheme="minorHAnsi"/>
          <w:b/>
          <w:bCs/>
          <w:color w:val="555555"/>
          <w:sz w:val="13"/>
          <w:szCs w:val="13"/>
          <w:bdr w:val="none" w:sz="0" w:space="0" w:color="auto" w:frame="1"/>
          <w:shd w:val="clear" w:color="auto" w:fill="FFFFFF"/>
          <w:lang w:eastAsia="el-GR"/>
        </w:rPr>
        <w:t>3</w:t>
      </w:r>
      <w:r w:rsidRPr="00796798">
        <w:rPr>
          <w:rFonts w:eastAsia="Times New Roman" w:cstheme="minorHAnsi"/>
          <w:b/>
          <w:bCs/>
          <w:color w:val="555555"/>
          <w:sz w:val="13"/>
          <w:szCs w:val="13"/>
          <w:bdr w:val="none" w:sz="0" w:space="0" w:color="auto" w:frame="1"/>
          <w:shd w:val="clear" w:color="auto" w:fill="FFFFFF"/>
          <w:lang w:eastAsia="el-GR"/>
        </w:rPr>
        <w:t>. Ένας άνθρωπος για να «αφιερωθεί» στον Θεό πρέπει να είναι απόλυτα συνειδητοποιημένος και κατασταλαγμένος για να λάβει μια τόσο σημαντική απόφαση ζωής, που θα του αλλάξει τα πάντα. Μες στο μυαλό του κατά κάποιο τρόπο πρέπει να έχει αποδείξει την ύπαρξη του Θεού; Υπάρχει Θεός; Γιατί υπάρχουν πολλοί άνθρωποι που διχάζονται ως προς αυτό.</w:t>
      </w:r>
    </w:p>
    <w:p w:rsidR="004A5A3B" w:rsidRPr="004A5A3B" w:rsidRDefault="00A66AC8" w:rsidP="004A5A3B">
      <w:pPr>
        <w:tabs>
          <w:tab w:val="left" w:pos="1318"/>
        </w:tabs>
        <w:rPr>
          <w:rFonts w:cstheme="minorHAnsi"/>
        </w:rPr>
      </w:pPr>
      <w:r w:rsidRPr="00A66AC8">
        <w:rPr>
          <w:rFonts w:eastAsia="Times New Roman" w:cstheme="minorHAnsi"/>
          <w:color w:val="555555"/>
          <w:sz w:val="13"/>
          <w:szCs w:val="13"/>
          <w:bdr w:val="none" w:sz="0" w:space="0" w:color="auto" w:frame="1"/>
          <w:shd w:val="clear" w:color="auto" w:fill="FFFFFF"/>
          <w:lang w:eastAsia="el-GR"/>
        </w:rPr>
        <w:t xml:space="preserve"> </w:t>
      </w:r>
      <w:r w:rsidR="004A5A3B" w:rsidRPr="004A5A3B">
        <w:rPr>
          <w:rFonts w:eastAsia="Times New Roman" w:cstheme="minorHAnsi"/>
          <w:color w:val="555555"/>
          <w:sz w:val="13"/>
          <w:szCs w:val="13"/>
          <w:bdr w:val="none" w:sz="0" w:space="0" w:color="auto" w:frame="1"/>
          <w:shd w:val="clear" w:color="auto" w:fill="FFFFFF"/>
          <w:lang w:eastAsia="el-GR"/>
        </w:rPr>
        <w:t xml:space="preserve">   </w:t>
      </w:r>
      <w:r w:rsidRPr="00796798">
        <w:rPr>
          <w:rFonts w:eastAsia="Times New Roman" w:cstheme="minorHAnsi"/>
          <w:color w:val="555555"/>
          <w:sz w:val="13"/>
          <w:szCs w:val="13"/>
          <w:bdr w:val="none" w:sz="0" w:space="0" w:color="auto" w:frame="1"/>
          <w:shd w:val="clear" w:color="auto" w:fill="FFFFFF"/>
          <w:lang w:eastAsia="el-GR"/>
        </w:rPr>
        <w:t>Ο άνθρωπος είναι διττός: ψυχή και σώμα. Το μυαλ</w:t>
      </w:r>
      <w:r w:rsidR="008D346F">
        <w:rPr>
          <w:rFonts w:eastAsia="Times New Roman" w:cstheme="minorHAnsi"/>
          <w:color w:val="555555"/>
          <w:sz w:val="13"/>
          <w:szCs w:val="13"/>
          <w:bdr w:val="none" w:sz="0" w:space="0" w:color="auto" w:frame="1"/>
          <w:shd w:val="clear" w:color="auto" w:fill="FFFFFF"/>
          <w:lang w:eastAsia="el-GR"/>
        </w:rPr>
        <w:t>ό είναι μέρος του σώματος, ο νου</w:t>
      </w:r>
      <w:r w:rsidRPr="00796798">
        <w:rPr>
          <w:rFonts w:eastAsia="Times New Roman" w:cstheme="minorHAnsi"/>
          <w:color w:val="555555"/>
          <w:sz w:val="13"/>
          <w:szCs w:val="13"/>
          <w:bdr w:val="none" w:sz="0" w:space="0" w:color="auto" w:frame="1"/>
          <w:shd w:val="clear" w:color="auto" w:fill="FFFFFF"/>
          <w:lang w:eastAsia="el-GR"/>
        </w:rPr>
        <w:t xml:space="preserve">ς </w:t>
      </w:r>
      <w:r w:rsidR="008D346F">
        <w:rPr>
          <w:rFonts w:eastAsia="Times New Roman" w:cstheme="minorHAnsi"/>
          <w:color w:val="555555"/>
          <w:sz w:val="13"/>
          <w:szCs w:val="13"/>
          <w:bdr w:val="none" w:sz="0" w:space="0" w:color="auto" w:frame="1"/>
          <w:shd w:val="clear" w:color="auto" w:fill="FFFFFF"/>
          <w:lang w:eastAsia="el-GR"/>
        </w:rPr>
        <w:t>είναι ενέργεια της ψυχής. (Ο νου</w:t>
      </w:r>
      <w:r w:rsidRPr="00796798">
        <w:rPr>
          <w:rFonts w:eastAsia="Times New Roman" w:cstheme="minorHAnsi"/>
          <w:color w:val="555555"/>
          <w:sz w:val="13"/>
          <w:szCs w:val="13"/>
          <w:bdr w:val="none" w:sz="0" w:space="0" w:color="auto" w:frame="1"/>
          <w:shd w:val="clear" w:color="auto" w:fill="FFFFFF"/>
          <w:lang w:eastAsia="el-GR"/>
        </w:rPr>
        <w:t xml:space="preserve">ς καλείται και καρδία στην Πατερική διδασκαλία.) Το μυαλό δεν μπορεί να κατανοήσει ποτέ την ύπαρξη του Θεού, γιατί είναι διαφορετικών φύσεων. Ο ίδιος ο Θεός δεν θα ήθελε μια τέτοια απόδειξη διανοητική, γιατί θα καταργούσε το αυτεξούσιο. Μόλις όμως αποφασίσεις να υπερυψωθείς πάνω από την στυγνή λογική, και να «σκεφτείς» με την Καρδία, με την ψυχή, θα νιώσεις τον Θεό, γιατί είναι φτιαγμένη να είναι ενωμένη μαζί Του. Τότε δάκρυα χαράς θα πλημμυρίσουν τα μάτια σου. Η γαλήνη στην ψυχή σου θα είναι τελεία: βρήκες το λιμάνι που </w:t>
      </w:r>
      <w:proofErr w:type="spellStart"/>
      <w:r w:rsidRPr="00796798">
        <w:rPr>
          <w:rFonts w:eastAsia="Times New Roman" w:cstheme="minorHAnsi"/>
          <w:color w:val="555555"/>
          <w:sz w:val="13"/>
          <w:szCs w:val="13"/>
          <w:bdr w:val="none" w:sz="0" w:space="0" w:color="auto" w:frame="1"/>
          <w:shd w:val="clear" w:color="auto" w:fill="FFFFFF"/>
          <w:lang w:eastAsia="el-GR"/>
        </w:rPr>
        <w:t>έψαχνες.Μία</w:t>
      </w:r>
      <w:proofErr w:type="spellEnd"/>
      <w:r w:rsidRPr="00796798">
        <w:rPr>
          <w:rFonts w:eastAsia="Times New Roman" w:cstheme="minorHAnsi"/>
          <w:color w:val="555555"/>
          <w:sz w:val="13"/>
          <w:szCs w:val="13"/>
          <w:bdr w:val="none" w:sz="0" w:space="0" w:color="auto" w:frame="1"/>
          <w:shd w:val="clear" w:color="auto" w:fill="FFFFFF"/>
          <w:lang w:eastAsia="el-GR"/>
        </w:rPr>
        <w:t xml:space="preserve"> «απόδειξη» για τον Θεό είναι ακριβώς εδώ: πως γίνεται πολλοί νέοι άνθρωποι, επιτυχημένοι σε όλα, να τα παρατάνε και να γίνονται μοναχοί; Η εύκολη απάντηση είναι ότι τρελάθηκαν. Μήπως όμως υπάρχει κάποια Δύναμη που τους βοηθάει </w:t>
      </w:r>
      <w:r w:rsidRPr="00A66AC8">
        <w:rPr>
          <w:rFonts w:eastAsia="Times New Roman" w:cstheme="minorHAnsi"/>
          <w:color w:val="555555"/>
          <w:sz w:val="13"/>
          <w:szCs w:val="13"/>
          <w:bdr w:val="none" w:sz="0" w:space="0" w:color="auto" w:frame="1"/>
          <w:shd w:val="clear" w:color="auto" w:fill="FFFFFF"/>
          <w:lang w:eastAsia="el-GR"/>
        </w:rPr>
        <w:t>να πάρουν αυτήν την απόφαση; Και</w:t>
      </w:r>
      <w:r w:rsidRPr="00796798">
        <w:rPr>
          <w:rFonts w:eastAsia="Times New Roman" w:cstheme="minorHAnsi"/>
          <w:color w:val="555555"/>
          <w:sz w:val="13"/>
          <w:szCs w:val="13"/>
          <w:bdr w:val="none" w:sz="0" w:space="0" w:color="auto" w:frame="1"/>
          <w:shd w:val="clear" w:color="auto" w:fill="FFFFFF"/>
          <w:lang w:eastAsia="el-GR"/>
        </w:rPr>
        <w:t xml:space="preserve"> πως αντέχουν σε όλη τη ζωή τους «κλεισμένοι» στο Μοναστήρι; Μήπως η ίδια Δύναμη τους βοηθάει;</w:t>
      </w:r>
    </w:p>
    <w:p w:rsidR="004A5A3B" w:rsidRDefault="00A66AC8" w:rsidP="004A5A3B">
      <w:pPr>
        <w:tabs>
          <w:tab w:val="left" w:pos="1318"/>
        </w:tabs>
        <w:rPr>
          <w:rFonts w:cstheme="minorHAnsi"/>
          <w:b/>
          <w:bCs/>
          <w:color w:val="555555"/>
          <w:sz w:val="13"/>
          <w:szCs w:val="13"/>
          <w:bdr w:val="none" w:sz="0" w:space="0" w:color="auto" w:frame="1"/>
          <w:shd w:val="clear" w:color="auto" w:fill="FFFFFF"/>
          <w:lang w:val="en-US"/>
        </w:rPr>
      </w:pPr>
      <w:r w:rsidRPr="00A66AC8">
        <w:rPr>
          <w:rFonts w:cstheme="minorHAnsi"/>
          <w:b/>
          <w:bCs/>
          <w:color w:val="555555"/>
          <w:sz w:val="13"/>
          <w:szCs w:val="13"/>
          <w:bdr w:val="none" w:sz="0" w:space="0" w:color="auto" w:frame="1"/>
          <w:shd w:val="clear" w:color="auto" w:fill="FFFFFF"/>
        </w:rPr>
        <w:t>4. Γιατί κανείς να αφήσει τις «ανέσεις» των εγκοσμίων και να αφιερωθεί «απομο</w:t>
      </w:r>
      <w:r w:rsidR="008D346F">
        <w:rPr>
          <w:rFonts w:cstheme="minorHAnsi"/>
          <w:b/>
          <w:bCs/>
          <w:color w:val="555555"/>
          <w:sz w:val="13"/>
          <w:szCs w:val="13"/>
          <w:bdr w:val="none" w:sz="0" w:space="0" w:color="auto" w:frame="1"/>
          <w:shd w:val="clear" w:color="auto" w:fill="FFFFFF"/>
        </w:rPr>
        <w:t>νωμένος» στο Θεό; Το άγνωστο μια</w:t>
      </w:r>
      <w:r w:rsidRPr="00A66AC8">
        <w:rPr>
          <w:rFonts w:cstheme="minorHAnsi"/>
          <w:b/>
          <w:bCs/>
          <w:color w:val="555555"/>
          <w:sz w:val="13"/>
          <w:szCs w:val="13"/>
          <w:bdr w:val="none" w:sz="0" w:space="0" w:color="auto" w:frame="1"/>
          <w:shd w:val="clear" w:color="auto" w:fill="FFFFFF"/>
        </w:rPr>
        <w:t>ς ζωής απομόνωσης δεν φοβίζει τον άνθρωπο;</w:t>
      </w:r>
    </w:p>
    <w:p w:rsidR="004A5A3B" w:rsidRDefault="004A5A3B" w:rsidP="004A5A3B">
      <w:pPr>
        <w:tabs>
          <w:tab w:val="left" w:pos="1318"/>
        </w:tabs>
        <w:rPr>
          <w:rFonts w:eastAsia="Times New Roman" w:cstheme="minorHAnsi"/>
          <w:color w:val="555555"/>
          <w:sz w:val="13"/>
          <w:szCs w:val="13"/>
          <w:bdr w:val="none" w:sz="0" w:space="0" w:color="auto" w:frame="1"/>
          <w:shd w:val="clear" w:color="auto" w:fill="FFFFFF"/>
          <w:lang w:val="en-US" w:eastAsia="el-GR"/>
        </w:rPr>
      </w:pPr>
      <w:r w:rsidRPr="004A5A3B">
        <w:rPr>
          <w:rFonts w:cstheme="minorHAnsi"/>
          <w:b/>
          <w:bCs/>
          <w:color w:val="555555"/>
          <w:sz w:val="13"/>
          <w:szCs w:val="13"/>
          <w:bdr w:val="none" w:sz="0" w:space="0" w:color="auto" w:frame="1"/>
          <w:shd w:val="clear" w:color="auto" w:fill="FFFFFF"/>
        </w:rPr>
        <w:t xml:space="preserve">   </w:t>
      </w:r>
      <w:r w:rsidR="00A66AC8" w:rsidRPr="00293D23">
        <w:rPr>
          <w:rFonts w:eastAsia="Times New Roman" w:cstheme="minorHAnsi"/>
          <w:color w:val="555555"/>
          <w:sz w:val="13"/>
          <w:szCs w:val="13"/>
          <w:bdr w:val="none" w:sz="0" w:space="0" w:color="auto" w:frame="1"/>
          <w:shd w:val="clear" w:color="auto" w:fill="FFFFFF"/>
          <w:lang w:eastAsia="el-GR"/>
        </w:rPr>
        <w:t xml:space="preserve">Όταν στην πνευματική αναζήτηση ο άνθρωπος φτάσει στο σημείο να κατανοήσει την ματαιότητα του κόσμου τούτου, την ψευδαίσθηση που ονομάζεται «πραγματικότητα», τότε δεν του φαίνεται ότι αφήνει κάτι καλό και πάει στα δύσκολα, αλλά ότι αφήνει κάτι ψεύτικο και πάει στο αληθινό. Κατά την Πατερική ορολογία «ανάπτει ο θείος έρως εντός της καρδίας» και δεν λογαριάζεις </w:t>
      </w:r>
      <w:proofErr w:type="spellStart"/>
      <w:r w:rsidR="00A66AC8" w:rsidRPr="00293D23">
        <w:rPr>
          <w:rFonts w:eastAsia="Times New Roman" w:cstheme="minorHAnsi"/>
          <w:color w:val="555555"/>
          <w:sz w:val="13"/>
          <w:szCs w:val="13"/>
          <w:bdr w:val="none" w:sz="0" w:space="0" w:color="auto" w:frame="1"/>
          <w:shd w:val="clear" w:color="auto" w:fill="FFFFFF"/>
          <w:lang w:eastAsia="el-GR"/>
        </w:rPr>
        <w:t>τίποτα.Όσο</w:t>
      </w:r>
      <w:proofErr w:type="spellEnd"/>
      <w:r w:rsidR="00A66AC8" w:rsidRPr="00293D23">
        <w:rPr>
          <w:rFonts w:eastAsia="Times New Roman" w:cstheme="minorHAnsi"/>
          <w:color w:val="555555"/>
          <w:sz w:val="13"/>
          <w:szCs w:val="13"/>
          <w:bdr w:val="none" w:sz="0" w:space="0" w:color="auto" w:frame="1"/>
          <w:shd w:val="clear" w:color="auto" w:fill="FFFFFF"/>
          <w:lang w:eastAsia="el-GR"/>
        </w:rPr>
        <w:t xml:space="preserve"> για την απομόνωση είναι κάτι που πρέπει να το αντιμετωπίσουμε όλοι κάποια στιγμή. Όταν πεθάνουμε θα είμαστε μόνοι. Απλά κάποιοι θέλουν να προπονηθούν από πιο νωρίς… </w:t>
      </w:r>
      <w:proofErr w:type="spellStart"/>
      <w:r w:rsidR="00A66AC8" w:rsidRPr="00293D23">
        <w:rPr>
          <w:rFonts w:eastAsia="Times New Roman" w:cstheme="minorHAnsi"/>
          <w:color w:val="555555"/>
          <w:sz w:val="13"/>
          <w:szCs w:val="13"/>
          <w:bdr w:val="none" w:sz="0" w:space="0" w:color="auto" w:frame="1"/>
          <w:shd w:val="clear" w:color="auto" w:fill="FFFFFF"/>
          <w:lang w:eastAsia="el-GR"/>
        </w:rPr>
        <w:t>Γιά</w:t>
      </w:r>
      <w:proofErr w:type="spellEnd"/>
      <w:r w:rsidR="00A66AC8" w:rsidRPr="00293D23">
        <w:rPr>
          <w:rFonts w:eastAsia="Times New Roman" w:cstheme="minorHAnsi"/>
          <w:color w:val="555555"/>
          <w:sz w:val="13"/>
          <w:szCs w:val="13"/>
          <w:bdr w:val="none" w:sz="0" w:space="0" w:color="auto" w:frame="1"/>
          <w:shd w:val="clear" w:color="auto" w:fill="FFFFFF"/>
          <w:lang w:eastAsia="el-GR"/>
        </w:rPr>
        <w:t xml:space="preserve"> πιο προχωρημένους πάλι, «η τελεία αγάπη έξω βάλλει τον </w:t>
      </w:r>
      <w:proofErr w:type="spellStart"/>
      <w:r w:rsidR="00A66AC8" w:rsidRPr="00293D23">
        <w:rPr>
          <w:rFonts w:eastAsia="Times New Roman" w:cstheme="minorHAnsi"/>
          <w:color w:val="555555"/>
          <w:sz w:val="13"/>
          <w:szCs w:val="13"/>
          <w:bdr w:val="none" w:sz="0" w:space="0" w:color="auto" w:frame="1"/>
          <w:shd w:val="clear" w:color="auto" w:fill="FFFFFF"/>
          <w:lang w:eastAsia="el-GR"/>
        </w:rPr>
        <w:t>φόβον</w:t>
      </w:r>
      <w:proofErr w:type="spellEnd"/>
      <w:r w:rsidR="00A66AC8" w:rsidRPr="00293D23">
        <w:rPr>
          <w:rFonts w:eastAsia="Times New Roman" w:cstheme="minorHAnsi"/>
          <w:color w:val="555555"/>
          <w:sz w:val="13"/>
          <w:szCs w:val="13"/>
          <w:bdr w:val="none" w:sz="0" w:space="0" w:color="auto" w:frame="1"/>
          <w:shd w:val="clear" w:color="auto" w:fill="FFFFFF"/>
          <w:lang w:eastAsia="el-GR"/>
        </w:rPr>
        <w:t>». Είσαι ενωμένος με τον Ιησού, το αντικείμενο του πνευματικού σου έρωτα. Τι άλλο να θέλεις; Ποιά απομόνωση; Από τον κόσμο, ο οποίος σε χωρίζει από τον Ιησού;</w:t>
      </w:r>
    </w:p>
    <w:p w:rsidR="004A5A3B" w:rsidRPr="004A5A3B" w:rsidRDefault="00A66AC8" w:rsidP="004A5A3B">
      <w:pPr>
        <w:tabs>
          <w:tab w:val="left" w:pos="1318"/>
        </w:tabs>
        <w:rPr>
          <w:rFonts w:cstheme="minorHAnsi"/>
        </w:rPr>
      </w:pPr>
      <w:r w:rsidRPr="00A66AC8">
        <w:rPr>
          <w:rFonts w:eastAsia="Times New Roman" w:cstheme="minorHAnsi"/>
          <w:b/>
          <w:bCs/>
          <w:color w:val="555555"/>
          <w:sz w:val="13"/>
          <w:szCs w:val="13"/>
          <w:bdr w:val="none" w:sz="0" w:space="0" w:color="auto" w:frame="1"/>
          <w:shd w:val="clear" w:color="auto" w:fill="FFFFFF"/>
          <w:lang w:eastAsia="el-GR"/>
        </w:rPr>
        <w:t>5</w:t>
      </w:r>
      <w:r w:rsidRPr="00293D23">
        <w:rPr>
          <w:rFonts w:eastAsia="Times New Roman" w:cstheme="minorHAnsi"/>
          <w:b/>
          <w:bCs/>
          <w:color w:val="555555"/>
          <w:sz w:val="13"/>
          <w:szCs w:val="13"/>
          <w:bdr w:val="none" w:sz="0" w:space="0" w:color="auto" w:frame="1"/>
          <w:shd w:val="clear" w:color="auto" w:fill="FFFFFF"/>
          <w:lang w:eastAsia="el-GR"/>
        </w:rPr>
        <w:t xml:space="preserve">. Έχετε γνωρίσει μοναχούς που θέλησαν μετά από κάποιο καιρό να επιστρέψουν στα εγκόσμια; Αν </w:t>
      </w:r>
      <w:proofErr w:type="spellStart"/>
      <w:r w:rsidRPr="00293D23">
        <w:rPr>
          <w:rFonts w:eastAsia="Times New Roman" w:cstheme="minorHAnsi"/>
          <w:b/>
          <w:bCs/>
          <w:color w:val="555555"/>
          <w:sz w:val="13"/>
          <w:szCs w:val="13"/>
          <w:bdr w:val="none" w:sz="0" w:space="0" w:color="auto" w:frame="1"/>
          <w:shd w:val="clear" w:color="auto" w:fill="FFFFFF"/>
          <w:lang w:eastAsia="el-GR"/>
        </w:rPr>
        <w:t>ναί</w:t>
      </w:r>
      <w:proofErr w:type="spellEnd"/>
      <w:r w:rsidRPr="00293D23">
        <w:rPr>
          <w:rFonts w:eastAsia="Times New Roman" w:cstheme="minorHAnsi"/>
          <w:b/>
          <w:bCs/>
          <w:color w:val="555555"/>
          <w:sz w:val="13"/>
          <w:szCs w:val="13"/>
          <w:bdr w:val="none" w:sz="0" w:space="0" w:color="auto" w:frame="1"/>
          <w:shd w:val="clear" w:color="auto" w:fill="FFFFFF"/>
          <w:lang w:eastAsia="el-GR"/>
        </w:rPr>
        <w:t>, πως το εξηγείτε αυτό;</w:t>
      </w:r>
    </w:p>
    <w:p w:rsidR="004A5A3B" w:rsidRPr="004A5A3B" w:rsidRDefault="004A5A3B" w:rsidP="004A5A3B">
      <w:pPr>
        <w:tabs>
          <w:tab w:val="left" w:pos="1318"/>
        </w:tabs>
        <w:rPr>
          <w:rFonts w:cstheme="minorHAnsi"/>
        </w:rPr>
      </w:pPr>
      <w:r>
        <w:rPr>
          <w:rFonts w:eastAsia="Times New Roman" w:cstheme="minorHAnsi"/>
          <w:color w:val="555555"/>
          <w:sz w:val="13"/>
          <w:szCs w:val="13"/>
          <w:bdr w:val="none" w:sz="0" w:space="0" w:color="auto" w:frame="1"/>
          <w:shd w:val="clear" w:color="auto" w:fill="FFFFFF"/>
          <w:lang w:val="en-US" w:eastAsia="el-GR"/>
        </w:rPr>
        <w:t xml:space="preserve">   </w:t>
      </w:r>
      <w:r w:rsidR="00A66AC8" w:rsidRPr="00293D23">
        <w:rPr>
          <w:rFonts w:eastAsia="Times New Roman" w:cstheme="minorHAnsi"/>
          <w:color w:val="555555"/>
          <w:sz w:val="13"/>
          <w:szCs w:val="13"/>
          <w:bdr w:val="none" w:sz="0" w:space="0" w:color="auto" w:frame="1"/>
          <w:shd w:val="clear" w:color="auto" w:fill="FFFFFF"/>
          <w:lang w:eastAsia="el-GR"/>
        </w:rPr>
        <w:t xml:space="preserve">Γνωρίζω 3-4 περιπτώσεις. Το περίεργο δεν είναι ότι γυρίζουν πίσω ένα 1% ή 5%, δεν γνωρίζω ακριβώς. (Δεν μιλάμε για τους δοκίμους, οι οποίοι απλά δοκιμάζουν και δοκιμάζονται). Το περίεργο είναι πως οι υπόλοιποι μένουν σε όλη τους τη ζωή. Γιατί δεν γυρίζουμε πίσω; Επειδή ακριβώς οι περισσότεροι βλέπουμε την αλλαγή που συντελείται </w:t>
      </w:r>
      <w:r w:rsidR="00A66AC8" w:rsidRPr="00A66AC8">
        <w:rPr>
          <w:rFonts w:eastAsia="Times New Roman" w:cstheme="minorHAnsi"/>
          <w:color w:val="555555"/>
          <w:sz w:val="13"/>
          <w:szCs w:val="13"/>
          <w:bdr w:val="none" w:sz="0" w:space="0" w:color="auto" w:frame="1"/>
          <w:shd w:val="clear" w:color="auto" w:fill="FFFFFF"/>
          <w:lang w:eastAsia="el-GR"/>
        </w:rPr>
        <w:t>στον εαυτό μας, τη βελτίωση. Και</w:t>
      </w:r>
      <w:r w:rsidR="00A66AC8" w:rsidRPr="00293D23">
        <w:rPr>
          <w:rFonts w:eastAsia="Times New Roman" w:cstheme="minorHAnsi"/>
          <w:color w:val="555555"/>
          <w:sz w:val="13"/>
          <w:szCs w:val="13"/>
          <w:bdr w:val="none" w:sz="0" w:space="0" w:color="auto" w:frame="1"/>
          <w:shd w:val="clear" w:color="auto" w:fill="FFFFFF"/>
          <w:lang w:eastAsia="el-GR"/>
        </w:rPr>
        <w:t xml:space="preserve"> κάνουμε υπομονή στις δυσκολίες, γιατί θέλουμε και άλλη αλλαγή, κι άλλη βελτίωση. Δεν έχει </w:t>
      </w:r>
      <w:proofErr w:type="spellStart"/>
      <w:r w:rsidR="00A66AC8" w:rsidRPr="00293D23">
        <w:rPr>
          <w:rFonts w:eastAsia="Times New Roman" w:cstheme="minorHAnsi"/>
          <w:color w:val="555555"/>
          <w:sz w:val="13"/>
          <w:szCs w:val="13"/>
          <w:bdr w:val="none" w:sz="0" w:space="0" w:color="auto" w:frame="1"/>
          <w:shd w:val="clear" w:color="auto" w:fill="FFFFFF"/>
          <w:lang w:eastAsia="el-GR"/>
        </w:rPr>
        <w:t>τέλος.Τώρα</w:t>
      </w:r>
      <w:proofErr w:type="spellEnd"/>
      <w:r w:rsidR="00A66AC8" w:rsidRPr="00293D23">
        <w:rPr>
          <w:rFonts w:eastAsia="Times New Roman" w:cstheme="minorHAnsi"/>
          <w:color w:val="555555"/>
          <w:sz w:val="13"/>
          <w:szCs w:val="13"/>
          <w:bdr w:val="none" w:sz="0" w:space="0" w:color="auto" w:frame="1"/>
          <w:shd w:val="clear" w:color="auto" w:fill="FFFFFF"/>
          <w:lang w:eastAsia="el-GR"/>
        </w:rPr>
        <w:t xml:space="preserve"> όσον αφορά στο γιατί φεύγουν μερικοί, είναι απλό. Είπαμε ότι η οδός προς την τελείωση είναι δύσκολη. Ανηφορική. Στον δρόμο αυτόν έχομε, όλοι οι Χριστιανοί, 3 εχθρούς: Τον Κόσμο, τη Σάρκα και τον Διάβολο. Οι Μοναχοί έχουν κυρίως 2: την Σάρκα και τον Διάβολο. Αυτός ο τελευταίος, όντας το τελειότερο δημιούργημα του Θεού, έχει και απερίγραπτες ικανότητες. Γνωρίζει πως να επιτύχει τον σκοπό του, σε βάθος χρόνου. Έτσι, υποβάλλει σκέψεις στον αγωνιζόμενο, τέτοιες ώστε αν τις δεχθεί και δεν καταλάβει την πηγή τους, να τον αποκλίνουν ελάχιστα από την οδό του. Κατά τον Άγιο Ιωάννη της </w:t>
      </w:r>
      <w:proofErr w:type="spellStart"/>
      <w:r w:rsidR="00A66AC8" w:rsidRPr="00293D23">
        <w:rPr>
          <w:rFonts w:eastAsia="Times New Roman" w:cstheme="minorHAnsi"/>
          <w:color w:val="555555"/>
          <w:sz w:val="13"/>
          <w:szCs w:val="13"/>
          <w:bdr w:val="none" w:sz="0" w:space="0" w:color="auto" w:frame="1"/>
          <w:shd w:val="clear" w:color="auto" w:fill="FFFFFF"/>
          <w:lang w:eastAsia="el-GR"/>
        </w:rPr>
        <w:t>Κλίμακος</w:t>
      </w:r>
      <w:proofErr w:type="spellEnd"/>
      <w:r w:rsidR="00A66AC8" w:rsidRPr="00293D23">
        <w:rPr>
          <w:rFonts w:eastAsia="Times New Roman" w:cstheme="minorHAnsi"/>
          <w:color w:val="555555"/>
          <w:sz w:val="13"/>
          <w:szCs w:val="13"/>
          <w:bdr w:val="none" w:sz="0" w:space="0" w:color="auto" w:frame="1"/>
          <w:shd w:val="clear" w:color="auto" w:fill="FFFFFF"/>
          <w:lang w:eastAsia="el-GR"/>
        </w:rPr>
        <w:t xml:space="preserve"> «Μοναχός </w:t>
      </w:r>
      <w:proofErr w:type="spellStart"/>
      <w:r w:rsidR="00A66AC8" w:rsidRPr="00293D23">
        <w:rPr>
          <w:rFonts w:eastAsia="Times New Roman" w:cstheme="minorHAnsi"/>
          <w:color w:val="555555"/>
          <w:sz w:val="13"/>
          <w:szCs w:val="13"/>
          <w:bdr w:val="none" w:sz="0" w:space="0" w:color="auto" w:frame="1"/>
          <w:shd w:val="clear" w:color="auto" w:fill="FFFFFF"/>
          <w:lang w:eastAsia="el-GR"/>
        </w:rPr>
        <w:t>εστι</w:t>
      </w:r>
      <w:proofErr w:type="spellEnd"/>
      <w:r w:rsidR="00A66AC8" w:rsidRPr="00293D23">
        <w:rPr>
          <w:rFonts w:eastAsia="Times New Roman" w:cstheme="minorHAnsi"/>
          <w:color w:val="555555"/>
          <w:sz w:val="13"/>
          <w:szCs w:val="13"/>
          <w:bdr w:val="none" w:sz="0" w:space="0" w:color="auto" w:frame="1"/>
          <w:shd w:val="clear" w:color="auto" w:fill="FFFFFF"/>
          <w:lang w:eastAsia="el-GR"/>
        </w:rPr>
        <w:t xml:space="preserve"> βία φύσεως διηνεκής</w:t>
      </w:r>
      <w:r w:rsidR="008D346F">
        <w:rPr>
          <w:rFonts w:eastAsia="Times New Roman" w:cstheme="minorHAnsi"/>
          <w:color w:val="555555"/>
          <w:sz w:val="13"/>
          <w:szCs w:val="13"/>
          <w:bdr w:val="none" w:sz="0" w:space="0" w:color="auto" w:frame="1"/>
          <w:shd w:val="clear" w:color="auto" w:fill="FFFFFF"/>
          <w:lang w:eastAsia="el-GR"/>
        </w:rPr>
        <w:t>». Αν δεν το έχομε αυτό κατά νου</w:t>
      </w:r>
      <w:r w:rsidR="00A66AC8" w:rsidRPr="00293D23">
        <w:rPr>
          <w:rFonts w:eastAsia="Times New Roman" w:cstheme="minorHAnsi"/>
          <w:color w:val="555555"/>
          <w:sz w:val="13"/>
          <w:szCs w:val="13"/>
          <w:bdr w:val="none" w:sz="0" w:space="0" w:color="auto" w:frame="1"/>
          <w:shd w:val="clear" w:color="auto" w:fill="FFFFFF"/>
          <w:lang w:eastAsia="el-GR"/>
        </w:rPr>
        <w:t xml:space="preserve"> και «χαλαρώσουμε» λίγο, υπάρχει κίνδυνος. Τα πάθη είναι τόσο ισχυρά που μπλοκάρουν τη λογική και δεν μας αφήνουν να σκεφτούμε σωστά. Παράδειγμα χονδροειδές: το πάθος της μέθης. Όλα τα πάθη κάνουν το ίδιο στον </w:t>
      </w:r>
      <w:proofErr w:type="spellStart"/>
      <w:r w:rsidR="00A66AC8" w:rsidRPr="00293D23">
        <w:rPr>
          <w:rFonts w:eastAsia="Times New Roman" w:cstheme="minorHAnsi"/>
          <w:color w:val="555555"/>
          <w:sz w:val="13"/>
          <w:szCs w:val="13"/>
          <w:bdr w:val="none" w:sz="0" w:space="0" w:color="auto" w:frame="1"/>
          <w:shd w:val="clear" w:color="auto" w:fill="FFFFFF"/>
          <w:lang w:eastAsia="el-GR"/>
        </w:rPr>
        <w:t>Νού</w:t>
      </w:r>
      <w:proofErr w:type="spellEnd"/>
      <w:r w:rsidR="00A66AC8" w:rsidRPr="00293D23">
        <w:rPr>
          <w:rFonts w:eastAsia="Times New Roman" w:cstheme="minorHAnsi"/>
          <w:color w:val="555555"/>
          <w:sz w:val="13"/>
          <w:szCs w:val="13"/>
          <w:bdr w:val="none" w:sz="0" w:space="0" w:color="auto" w:frame="1"/>
          <w:shd w:val="clear" w:color="auto" w:fill="FFFFFF"/>
          <w:lang w:eastAsia="el-GR"/>
        </w:rPr>
        <w:t xml:space="preserve">, αλλά σε διαφορετικό βαθμό. Παράδειγμα λεπτότερο: το πάθος της </w:t>
      </w:r>
      <w:proofErr w:type="spellStart"/>
      <w:r w:rsidR="00A66AC8" w:rsidRPr="00293D23">
        <w:rPr>
          <w:rFonts w:eastAsia="Times New Roman" w:cstheme="minorHAnsi"/>
          <w:color w:val="555555"/>
          <w:sz w:val="13"/>
          <w:szCs w:val="13"/>
          <w:bdr w:val="none" w:sz="0" w:space="0" w:color="auto" w:frame="1"/>
          <w:shd w:val="clear" w:color="auto" w:fill="FFFFFF"/>
          <w:lang w:eastAsia="el-GR"/>
        </w:rPr>
        <w:t>υπερηφανείας</w:t>
      </w:r>
      <w:proofErr w:type="spellEnd"/>
      <w:r w:rsidR="00A66AC8" w:rsidRPr="00293D23">
        <w:rPr>
          <w:rFonts w:eastAsia="Times New Roman" w:cstheme="minorHAnsi"/>
          <w:color w:val="555555"/>
          <w:sz w:val="13"/>
          <w:szCs w:val="13"/>
          <w:bdr w:val="none" w:sz="0" w:space="0" w:color="auto" w:frame="1"/>
          <w:shd w:val="clear" w:color="auto" w:fill="FFFFFF"/>
          <w:lang w:eastAsia="el-GR"/>
        </w:rPr>
        <w:t>. Αφού τα ξέρεις όλα, πως να μάθεις κάτι; Μόλις λοιπόν κάποιος χαλαρώσει, και αρχίσει να δουλεύει σε ένα πάθος ο δρόμος γίνεται κατηφόρα χωρίς τέρμα. Η πτώση είναι σίγουρη.</w:t>
      </w:r>
    </w:p>
    <w:p w:rsidR="004A5A3B" w:rsidRPr="004A5A3B" w:rsidRDefault="00A66AC8" w:rsidP="004A5A3B">
      <w:pPr>
        <w:tabs>
          <w:tab w:val="left" w:pos="1318"/>
        </w:tabs>
        <w:rPr>
          <w:rFonts w:eastAsia="Times New Roman" w:cstheme="minorHAnsi"/>
          <w:b/>
          <w:bCs/>
          <w:color w:val="555555"/>
          <w:sz w:val="13"/>
          <w:szCs w:val="13"/>
          <w:bdr w:val="none" w:sz="0" w:space="0" w:color="auto" w:frame="1"/>
          <w:shd w:val="clear" w:color="auto" w:fill="FFFFFF"/>
          <w:lang w:eastAsia="el-GR"/>
        </w:rPr>
      </w:pPr>
      <w:r w:rsidRPr="00A66AC8">
        <w:rPr>
          <w:rFonts w:eastAsia="Times New Roman" w:cstheme="minorHAnsi"/>
          <w:b/>
          <w:bCs/>
          <w:color w:val="555555"/>
          <w:sz w:val="13"/>
          <w:szCs w:val="13"/>
          <w:bdr w:val="none" w:sz="0" w:space="0" w:color="auto" w:frame="1"/>
          <w:shd w:val="clear" w:color="auto" w:fill="FFFFFF"/>
          <w:lang w:eastAsia="el-GR"/>
        </w:rPr>
        <w:t>6</w:t>
      </w:r>
      <w:r w:rsidRPr="00293D23">
        <w:rPr>
          <w:rFonts w:eastAsia="Times New Roman" w:cstheme="minorHAnsi"/>
          <w:b/>
          <w:bCs/>
          <w:color w:val="555555"/>
          <w:sz w:val="13"/>
          <w:szCs w:val="13"/>
          <w:bdr w:val="none" w:sz="0" w:space="0" w:color="auto" w:frame="1"/>
          <w:shd w:val="clear" w:color="auto" w:fill="FFFFFF"/>
          <w:lang w:eastAsia="el-GR"/>
        </w:rPr>
        <w:t>. Μπορεί να υπάρξει κακό κλίμα ή ιδιαίτερη πίεση μεταξύ των μοναχών και της συμβίωσης αυτών – όπως συμβαίνει στα εγκόσμια συχνά ανάμεσα στους ανθρώπους – και να αποφασίσει ένας μοναχός ακόμα και να αποχωρήσει;</w:t>
      </w:r>
    </w:p>
    <w:p w:rsidR="004A5A3B" w:rsidRDefault="004A5A3B" w:rsidP="004A5A3B">
      <w:pPr>
        <w:tabs>
          <w:tab w:val="left" w:pos="1318"/>
        </w:tabs>
        <w:rPr>
          <w:rFonts w:cstheme="minorHAnsi"/>
          <w:lang w:val="en-US"/>
        </w:rPr>
      </w:pPr>
      <w:r w:rsidRPr="004A5A3B">
        <w:rPr>
          <w:rFonts w:eastAsia="Times New Roman" w:cstheme="minorHAnsi"/>
          <w:b/>
          <w:bCs/>
          <w:color w:val="555555"/>
          <w:sz w:val="13"/>
          <w:szCs w:val="13"/>
          <w:bdr w:val="none" w:sz="0" w:space="0" w:color="auto" w:frame="1"/>
          <w:shd w:val="clear" w:color="auto" w:fill="FFFFFF"/>
          <w:lang w:eastAsia="el-GR"/>
        </w:rPr>
        <w:t xml:space="preserve">   </w:t>
      </w:r>
      <w:r w:rsidR="00A66AC8" w:rsidRPr="00A66AC8">
        <w:rPr>
          <w:rFonts w:eastAsia="Times New Roman" w:cstheme="minorHAnsi"/>
          <w:color w:val="555555"/>
          <w:sz w:val="13"/>
          <w:szCs w:val="13"/>
          <w:bdr w:val="none" w:sz="0" w:space="0" w:color="auto" w:frame="1"/>
          <w:shd w:val="clear" w:color="auto" w:fill="FFFFFF"/>
          <w:lang w:eastAsia="el-GR"/>
        </w:rPr>
        <w:t xml:space="preserve"> </w:t>
      </w:r>
      <w:r w:rsidR="00A66AC8" w:rsidRPr="00293D23">
        <w:rPr>
          <w:rFonts w:eastAsia="Times New Roman" w:cstheme="minorHAnsi"/>
          <w:color w:val="555555"/>
          <w:sz w:val="13"/>
          <w:szCs w:val="13"/>
          <w:bdr w:val="none" w:sz="0" w:space="0" w:color="auto" w:frame="1"/>
          <w:shd w:val="clear" w:color="auto" w:fill="FFFFFF"/>
          <w:lang w:eastAsia="el-GR"/>
        </w:rPr>
        <w:t>Βεβαίως υπάρχουν και αυτά στη μοναστική ζωή. Απλά η φυγή δεν είναι λύση, γιατί αν το φιλοσοφήσεις καλά, ο εαυτός μας είναι υπεύθυνος για το πως θα μας συμπεριφερθεί ο άλλος. Όπου και να πας θα κουβαλήσεις τον παλιό σου εαυτό μαζί. Γι’ αυτό συνήθως η λύση δεν είναι η φυγή, αλλά η υπομονή</w:t>
      </w:r>
      <w:r w:rsidRPr="004A5A3B">
        <w:rPr>
          <w:rFonts w:eastAsia="Times New Roman" w:cstheme="minorHAnsi"/>
          <w:color w:val="555555"/>
          <w:sz w:val="13"/>
          <w:szCs w:val="13"/>
          <w:bdr w:val="none" w:sz="0" w:space="0" w:color="auto" w:frame="1"/>
          <w:shd w:val="clear" w:color="auto" w:fill="FFFFFF"/>
          <w:lang w:eastAsia="el-GR"/>
        </w:rPr>
        <w:t xml:space="preserve"> </w:t>
      </w:r>
      <w:r w:rsidR="00A66AC8" w:rsidRPr="00293D23">
        <w:rPr>
          <w:rFonts w:eastAsia="Times New Roman" w:cstheme="minorHAnsi"/>
          <w:color w:val="555555"/>
          <w:sz w:val="13"/>
          <w:szCs w:val="13"/>
          <w:bdr w:val="none" w:sz="0" w:space="0" w:color="auto" w:frame="1"/>
          <w:shd w:val="clear" w:color="auto" w:fill="FFFFFF"/>
          <w:lang w:eastAsia="el-GR"/>
        </w:rPr>
        <w:t>και το «σπάσιμο» των δικών μου «αιχμών» που ενοχλούν τον άλλον. Δεν ονομάστηκε τυχαία ο Μοναχισμός «Επιστήμη επιστημών». Αλλάζει τελείως τον άνθρωπο. Τον βελτιώνει.</w:t>
      </w:r>
      <w:r>
        <w:rPr>
          <w:rFonts w:cstheme="minorHAnsi"/>
          <w:lang w:val="en-US"/>
        </w:rPr>
        <w:t xml:space="preserve"> </w:t>
      </w:r>
    </w:p>
    <w:p w:rsidR="004A5A3B" w:rsidRPr="004A5A3B" w:rsidRDefault="00A66AC8" w:rsidP="004A5A3B">
      <w:pPr>
        <w:tabs>
          <w:tab w:val="left" w:pos="1318"/>
        </w:tabs>
        <w:rPr>
          <w:rFonts w:cstheme="minorHAnsi"/>
        </w:rPr>
      </w:pPr>
      <w:r w:rsidRPr="00A66AC8">
        <w:rPr>
          <w:rFonts w:eastAsia="Times New Roman" w:cstheme="minorHAnsi"/>
          <w:b/>
          <w:bCs/>
          <w:color w:val="555555"/>
          <w:sz w:val="13"/>
          <w:szCs w:val="13"/>
          <w:bdr w:val="none" w:sz="0" w:space="0" w:color="auto" w:frame="1"/>
          <w:shd w:val="clear" w:color="auto" w:fill="FFFFFF"/>
          <w:lang w:eastAsia="el-GR"/>
        </w:rPr>
        <w:lastRenderedPageBreak/>
        <w:t>7</w:t>
      </w:r>
      <w:r w:rsidRPr="00293D23">
        <w:rPr>
          <w:rFonts w:eastAsia="Times New Roman" w:cstheme="minorHAnsi"/>
          <w:b/>
          <w:bCs/>
          <w:color w:val="555555"/>
          <w:sz w:val="13"/>
          <w:szCs w:val="13"/>
          <w:bdr w:val="none" w:sz="0" w:space="0" w:color="auto" w:frame="1"/>
          <w:shd w:val="clear" w:color="auto" w:fill="FFFFFF"/>
          <w:lang w:eastAsia="el-GR"/>
        </w:rPr>
        <w:t>. Κάποιος μοναχός που έχει ενδιαφέροντα-χόμπι πριν μονάσει μπορεί να τα ασκήσει όταν γίνει μοναχός; Γιατί φανταζόμαστε θα του λείπουν τα αγαπημένα του ενδιαφέροντα.</w:t>
      </w:r>
    </w:p>
    <w:p w:rsidR="00A66AC8" w:rsidRPr="004A5A3B" w:rsidRDefault="00A66AC8" w:rsidP="004A5A3B">
      <w:pPr>
        <w:tabs>
          <w:tab w:val="left" w:pos="1318"/>
        </w:tabs>
        <w:rPr>
          <w:rFonts w:cstheme="minorHAnsi"/>
        </w:rPr>
      </w:pPr>
      <w:r w:rsidRPr="00293D23">
        <w:rPr>
          <w:rFonts w:eastAsia="Times New Roman" w:cstheme="minorHAnsi"/>
          <w:color w:val="555555"/>
          <w:sz w:val="13"/>
          <w:szCs w:val="13"/>
          <w:bdr w:val="none" w:sz="0" w:space="0" w:color="auto" w:frame="1"/>
          <w:shd w:val="clear" w:color="auto" w:fill="FFFFFF"/>
          <w:lang w:eastAsia="el-GR"/>
        </w:rPr>
        <w:t xml:space="preserve">Υπάρχουν έξεις και συνήθειες πολύ ισχυρότερες από τα χόμπι τα οποία έχει αφήσει ο μονάζων. Σκεφτείτε ότι αφήνει πίσω του γονείς, αδέλφια, συγγενείς, απολαύσεις, ηδονές. Στο χόμπι θα κολλήσουμε; Η εργασία για την τελειότητα είναι </w:t>
      </w:r>
      <w:proofErr w:type="spellStart"/>
      <w:r w:rsidRPr="00293D23">
        <w:rPr>
          <w:rFonts w:eastAsia="Times New Roman" w:cstheme="minorHAnsi"/>
          <w:color w:val="555555"/>
          <w:sz w:val="13"/>
          <w:szCs w:val="13"/>
          <w:bdr w:val="none" w:sz="0" w:space="0" w:color="auto" w:frame="1"/>
          <w:shd w:val="clear" w:color="auto" w:fill="FFFFFF"/>
          <w:lang w:eastAsia="el-GR"/>
        </w:rPr>
        <w:t>full</w:t>
      </w:r>
      <w:proofErr w:type="spellEnd"/>
      <w:r w:rsidRPr="00293D23">
        <w:rPr>
          <w:rFonts w:eastAsia="Times New Roman" w:cstheme="minorHAnsi"/>
          <w:color w:val="555555"/>
          <w:sz w:val="13"/>
          <w:szCs w:val="13"/>
          <w:bdr w:val="none" w:sz="0" w:space="0" w:color="auto" w:frame="1"/>
          <w:shd w:val="clear" w:color="auto" w:fill="FFFFFF"/>
          <w:lang w:eastAsia="el-GR"/>
        </w:rPr>
        <w:t xml:space="preserve"> </w:t>
      </w:r>
      <w:proofErr w:type="spellStart"/>
      <w:r w:rsidRPr="00293D23">
        <w:rPr>
          <w:rFonts w:eastAsia="Times New Roman" w:cstheme="minorHAnsi"/>
          <w:color w:val="555555"/>
          <w:sz w:val="13"/>
          <w:szCs w:val="13"/>
          <w:bdr w:val="none" w:sz="0" w:space="0" w:color="auto" w:frame="1"/>
          <w:shd w:val="clear" w:color="auto" w:fill="FFFFFF"/>
          <w:lang w:eastAsia="el-GR"/>
        </w:rPr>
        <w:t>time</w:t>
      </w:r>
      <w:proofErr w:type="spellEnd"/>
      <w:r w:rsidRPr="00293D23">
        <w:rPr>
          <w:rFonts w:eastAsia="Times New Roman" w:cstheme="minorHAnsi"/>
          <w:color w:val="555555"/>
          <w:sz w:val="13"/>
          <w:szCs w:val="13"/>
          <w:bdr w:val="none" w:sz="0" w:space="0" w:color="auto" w:frame="1"/>
          <w:shd w:val="clear" w:color="auto" w:fill="FFFFFF"/>
          <w:lang w:eastAsia="el-GR"/>
        </w:rPr>
        <w:t xml:space="preserve"> </w:t>
      </w:r>
      <w:proofErr w:type="spellStart"/>
      <w:r w:rsidRPr="00293D23">
        <w:rPr>
          <w:rFonts w:eastAsia="Times New Roman" w:cstheme="minorHAnsi"/>
          <w:color w:val="555555"/>
          <w:sz w:val="13"/>
          <w:szCs w:val="13"/>
          <w:bdr w:val="none" w:sz="0" w:space="0" w:color="auto" w:frame="1"/>
          <w:shd w:val="clear" w:color="auto" w:fill="FFFFFF"/>
          <w:lang w:eastAsia="el-GR"/>
        </w:rPr>
        <w:t>job</w:t>
      </w:r>
      <w:proofErr w:type="spellEnd"/>
      <w:r w:rsidRPr="00293D23">
        <w:rPr>
          <w:rFonts w:eastAsia="Times New Roman" w:cstheme="minorHAnsi"/>
          <w:color w:val="555555"/>
          <w:sz w:val="13"/>
          <w:szCs w:val="13"/>
          <w:bdr w:val="none" w:sz="0" w:space="0" w:color="auto" w:frame="1"/>
          <w:shd w:val="clear" w:color="auto" w:fill="FFFFFF"/>
          <w:lang w:eastAsia="el-GR"/>
        </w:rPr>
        <w:t xml:space="preserve">. Πάντως υπάρχουν και ανθρώπινες στιγμές, στιγμές ξεκούρασης: ένα δεντράκι, μία βόλτα στο δάσος, ένα ψάρεμα στη θάλασσα. Αλλά πάλι ο εκπαιδευμένος </w:t>
      </w:r>
      <w:proofErr w:type="spellStart"/>
      <w:r w:rsidRPr="00293D23">
        <w:rPr>
          <w:rFonts w:eastAsia="Times New Roman" w:cstheme="minorHAnsi"/>
          <w:color w:val="555555"/>
          <w:sz w:val="13"/>
          <w:szCs w:val="13"/>
          <w:bdr w:val="none" w:sz="0" w:space="0" w:color="auto" w:frame="1"/>
          <w:shd w:val="clear" w:color="auto" w:fill="FFFFFF"/>
          <w:lang w:eastAsia="el-GR"/>
        </w:rPr>
        <w:t>νούς</w:t>
      </w:r>
      <w:proofErr w:type="spellEnd"/>
      <w:r w:rsidRPr="00293D23">
        <w:rPr>
          <w:rFonts w:eastAsia="Times New Roman" w:cstheme="minorHAnsi"/>
          <w:color w:val="555555"/>
          <w:sz w:val="13"/>
          <w:szCs w:val="13"/>
          <w:bdr w:val="none" w:sz="0" w:space="0" w:color="auto" w:frame="1"/>
          <w:shd w:val="clear" w:color="auto" w:fill="FFFFFF"/>
          <w:lang w:eastAsia="el-GR"/>
        </w:rPr>
        <w:t xml:space="preserve"> πρέπει να γυρίζει στον στόχο του. Μάλιστα σε προχωρημένο στάδιο αισθάνεται πιο όμορφα όταν είναι κοντά στον Θεό παρά όταν “διασκεδάζει”. </w:t>
      </w:r>
    </w:p>
    <w:p w:rsidR="00A66AC8" w:rsidRPr="00293D23"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r w:rsidRPr="00293D23">
        <w:rPr>
          <w:rFonts w:eastAsia="Times New Roman" w:cstheme="minorHAnsi"/>
          <w:color w:val="555555"/>
          <w:sz w:val="13"/>
          <w:szCs w:val="13"/>
          <w:bdr w:val="none" w:sz="0" w:space="0" w:color="auto" w:frame="1"/>
          <w:shd w:val="clear" w:color="auto" w:fill="FFFFFF"/>
          <w:lang w:eastAsia="el-GR"/>
        </w:rPr>
        <w:t xml:space="preserve">Λέγεται ότι επεσκέφθη ένας κυνηγός τον </w:t>
      </w:r>
      <w:proofErr w:type="spellStart"/>
      <w:r w:rsidRPr="00293D23">
        <w:rPr>
          <w:rFonts w:eastAsia="Times New Roman" w:cstheme="minorHAnsi"/>
          <w:color w:val="555555"/>
          <w:sz w:val="13"/>
          <w:szCs w:val="13"/>
          <w:bdr w:val="none" w:sz="0" w:space="0" w:color="auto" w:frame="1"/>
          <w:shd w:val="clear" w:color="auto" w:fill="FFFFFF"/>
          <w:lang w:eastAsia="el-GR"/>
        </w:rPr>
        <w:t>Αββά</w:t>
      </w:r>
      <w:proofErr w:type="spellEnd"/>
      <w:r w:rsidRPr="00293D23">
        <w:rPr>
          <w:rFonts w:eastAsia="Times New Roman" w:cstheme="minorHAnsi"/>
          <w:color w:val="555555"/>
          <w:sz w:val="13"/>
          <w:szCs w:val="13"/>
          <w:bdr w:val="none" w:sz="0" w:space="0" w:color="auto" w:frame="1"/>
          <w:shd w:val="clear" w:color="auto" w:fill="FFFFFF"/>
          <w:lang w:eastAsia="el-GR"/>
        </w:rPr>
        <w:t xml:space="preserve"> Αντώνιο τον Μέγα (4ος αι. </w:t>
      </w:r>
      <w:proofErr w:type="spellStart"/>
      <w:r w:rsidRPr="00293D23">
        <w:rPr>
          <w:rFonts w:eastAsia="Times New Roman" w:cstheme="minorHAnsi"/>
          <w:color w:val="555555"/>
          <w:sz w:val="13"/>
          <w:szCs w:val="13"/>
          <w:bdr w:val="none" w:sz="0" w:space="0" w:color="auto" w:frame="1"/>
          <w:shd w:val="clear" w:color="auto" w:fill="FFFFFF"/>
          <w:lang w:eastAsia="el-GR"/>
        </w:rPr>
        <w:t>μ.Χ</w:t>
      </w:r>
      <w:proofErr w:type="spellEnd"/>
      <w:r w:rsidRPr="00293D23">
        <w:rPr>
          <w:rFonts w:eastAsia="Times New Roman" w:cstheme="minorHAnsi"/>
          <w:color w:val="555555"/>
          <w:sz w:val="13"/>
          <w:szCs w:val="13"/>
          <w:bdr w:val="none" w:sz="0" w:space="0" w:color="auto" w:frame="1"/>
          <w:shd w:val="clear" w:color="auto" w:fill="FFFFFF"/>
          <w:lang w:eastAsia="el-GR"/>
        </w:rPr>
        <w:t xml:space="preserve">.) και τον βρήκε να παίζει με τους </w:t>
      </w:r>
      <w:proofErr w:type="spellStart"/>
      <w:r w:rsidRPr="00293D23">
        <w:rPr>
          <w:rFonts w:eastAsia="Times New Roman" w:cstheme="minorHAnsi"/>
          <w:color w:val="555555"/>
          <w:sz w:val="13"/>
          <w:szCs w:val="13"/>
          <w:bdr w:val="none" w:sz="0" w:space="0" w:color="auto" w:frame="1"/>
          <w:shd w:val="clear" w:color="auto" w:fill="FFFFFF"/>
          <w:lang w:eastAsia="el-GR"/>
        </w:rPr>
        <w:t>μαθητάς</w:t>
      </w:r>
      <w:proofErr w:type="spellEnd"/>
      <w:r w:rsidRPr="00293D23">
        <w:rPr>
          <w:rFonts w:eastAsia="Times New Roman" w:cstheme="minorHAnsi"/>
          <w:color w:val="555555"/>
          <w:sz w:val="13"/>
          <w:szCs w:val="13"/>
          <w:bdr w:val="none" w:sz="0" w:space="0" w:color="auto" w:frame="1"/>
          <w:shd w:val="clear" w:color="auto" w:fill="FFFFFF"/>
          <w:lang w:eastAsia="el-GR"/>
        </w:rPr>
        <w:t xml:space="preserve"> του με μια πέρδικα. Ο </w:t>
      </w:r>
      <w:proofErr w:type="spellStart"/>
      <w:r w:rsidRPr="00293D23">
        <w:rPr>
          <w:rFonts w:eastAsia="Times New Roman" w:cstheme="minorHAnsi"/>
          <w:color w:val="555555"/>
          <w:sz w:val="13"/>
          <w:szCs w:val="13"/>
          <w:bdr w:val="none" w:sz="0" w:space="0" w:color="auto" w:frame="1"/>
          <w:shd w:val="clear" w:color="auto" w:fill="FFFFFF"/>
          <w:lang w:eastAsia="el-GR"/>
        </w:rPr>
        <w:t>Αββάς</w:t>
      </w:r>
      <w:proofErr w:type="spellEnd"/>
      <w:r w:rsidRPr="00293D23">
        <w:rPr>
          <w:rFonts w:eastAsia="Times New Roman" w:cstheme="minorHAnsi"/>
          <w:color w:val="555555"/>
          <w:sz w:val="13"/>
          <w:szCs w:val="13"/>
          <w:bdr w:val="none" w:sz="0" w:space="0" w:color="auto" w:frame="1"/>
          <w:shd w:val="clear" w:color="auto" w:fill="FFFFFF"/>
          <w:lang w:eastAsia="el-GR"/>
        </w:rPr>
        <w:t xml:space="preserve"> (=πατήρ στα </w:t>
      </w:r>
      <w:proofErr w:type="spellStart"/>
      <w:r w:rsidRPr="00293D23">
        <w:rPr>
          <w:rFonts w:eastAsia="Times New Roman" w:cstheme="minorHAnsi"/>
          <w:color w:val="555555"/>
          <w:sz w:val="13"/>
          <w:szCs w:val="13"/>
          <w:bdr w:val="none" w:sz="0" w:space="0" w:color="auto" w:frame="1"/>
          <w:shd w:val="clear" w:color="auto" w:fill="FFFFFF"/>
          <w:lang w:eastAsia="el-GR"/>
        </w:rPr>
        <w:t>εβραικά</w:t>
      </w:r>
      <w:proofErr w:type="spellEnd"/>
      <w:r w:rsidRPr="00293D23">
        <w:rPr>
          <w:rFonts w:eastAsia="Times New Roman" w:cstheme="minorHAnsi"/>
          <w:color w:val="555555"/>
          <w:sz w:val="13"/>
          <w:szCs w:val="13"/>
          <w:bdr w:val="none" w:sz="0" w:space="0" w:color="auto" w:frame="1"/>
          <w:shd w:val="clear" w:color="auto" w:fill="FFFFFF"/>
          <w:lang w:eastAsia="el-GR"/>
        </w:rPr>
        <w:t>) κατάλαβε ότι σκανδαλίστηκε και του είπε:</w:t>
      </w:r>
    </w:p>
    <w:p w:rsidR="00A66AC8" w:rsidRPr="00293D23"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r w:rsidRPr="00293D23">
        <w:rPr>
          <w:rFonts w:eastAsia="Times New Roman" w:cstheme="minorHAnsi"/>
          <w:color w:val="555555"/>
          <w:sz w:val="13"/>
          <w:szCs w:val="13"/>
          <w:bdr w:val="none" w:sz="0" w:space="0" w:color="auto" w:frame="1"/>
          <w:shd w:val="clear" w:color="auto" w:fill="FFFFFF"/>
          <w:lang w:eastAsia="el-GR"/>
        </w:rPr>
        <w:t>«Τέντωσε το τόξο σου.» Αυτός το τέντωσε.</w:t>
      </w:r>
    </w:p>
    <w:p w:rsidR="00A66AC8" w:rsidRPr="00293D23"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r w:rsidRPr="00293D23">
        <w:rPr>
          <w:rFonts w:eastAsia="Times New Roman" w:cstheme="minorHAnsi"/>
          <w:color w:val="555555"/>
          <w:sz w:val="13"/>
          <w:szCs w:val="13"/>
          <w:bdr w:val="none" w:sz="0" w:space="0" w:color="auto" w:frame="1"/>
          <w:shd w:val="clear" w:color="auto" w:fill="FFFFFF"/>
          <w:lang w:eastAsia="el-GR"/>
        </w:rPr>
        <w:t>«Τέντωσέ το περισσότερο.» Το τέντωσε περισσότερο εκείνος.</w:t>
      </w:r>
    </w:p>
    <w:p w:rsidR="00A66AC8" w:rsidRPr="00293D23"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r w:rsidRPr="00293D23">
        <w:rPr>
          <w:rFonts w:eastAsia="Times New Roman" w:cstheme="minorHAnsi"/>
          <w:color w:val="555555"/>
          <w:sz w:val="13"/>
          <w:szCs w:val="13"/>
          <w:bdr w:val="none" w:sz="0" w:space="0" w:color="auto" w:frame="1"/>
          <w:shd w:val="clear" w:color="auto" w:fill="FFFFFF"/>
          <w:lang w:eastAsia="el-GR"/>
        </w:rPr>
        <w:t xml:space="preserve">«Ακόμη περισσότερο.» Τότε ο κυνηγός </w:t>
      </w:r>
      <w:proofErr w:type="spellStart"/>
      <w:r w:rsidRPr="00293D23">
        <w:rPr>
          <w:rFonts w:eastAsia="Times New Roman" w:cstheme="minorHAnsi"/>
          <w:color w:val="555555"/>
          <w:sz w:val="13"/>
          <w:szCs w:val="13"/>
          <w:bdr w:val="none" w:sz="0" w:space="0" w:color="auto" w:frame="1"/>
          <w:shd w:val="clear" w:color="auto" w:fill="FFFFFF"/>
          <w:lang w:eastAsia="el-GR"/>
        </w:rPr>
        <w:t>απεκρίθη</w:t>
      </w:r>
      <w:proofErr w:type="spellEnd"/>
      <w:r w:rsidRPr="00293D23">
        <w:rPr>
          <w:rFonts w:eastAsia="Times New Roman" w:cstheme="minorHAnsi"/>
          <w:color w:val="555555"/>
          <w:sz w:val="13"/>
          <w:szCs w:val="13"/>
          <w:bdr w:val="none" w:sz="0" w:space="0" w:color="auto" w:frame="1"/>
          <w:shd w:val="clear" w:color="auto" w:fill="FFFFFF"/>
          <w:lang w:eastAsia="el-GR"/>
        </w:rPr>
        <w:t>:</w:t>
      </w:r>
    </w:p>
    <w:p w:rsidR="00A66AC8" w:rsidRPr="00293D23"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r w:rsidRPr="00293D23">
        <w:rPr>
          <w:rFonts w:eastAsia="Times New Roman" w:cstheme="minorHAnsi"/>
          <w:color w:val="555555"/>
          <w:sz w:val="13"/>
          <w:szCs w:val="13"/>
          <w:bdr w:val="none" w:sz="0" w:space="0" w:color="auto" w:frame="1"/>
          <w:shd w:val="clear" w:color="auto" w:fill="FFFFFF"/>
          <w:lang w:eastAsia="el-GR"/>
        </w:rPr>
        <w:t>«Δεν πάει άλλο, θα σπάσει».</w:t>
      </w:r>
    </w:p>
    <w:p w:rsidR="00A66AC8" w:rsidRPr="00293D23"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r w:rsidRPr="00293D23">
        <w:rPr>
          <w:rFonts w:eastAsia="Times New Roman" w:cstheme="minorHAnsi"/>
          <w:color w:val="555555"/>
          <w:sz w:val="13"/>
          <w:szCs w:val="13"/>
          <w:bdr w:val="none" w:sz="0" w:space="0" w:color="auto" w:frame="1"/>
          <w:shd w:val="clear" w:color="auto" w:fill="FFFFFF"/>
          <w:lang w:eastAsia="el-GR"/>
        </w:rPr>
        <w:t>«Το ίδιο και ο άνθρωπος», απήντησε ο διακριτικός Όσιος.</w:t>
      </w:r>
    </w:p>
    <w:p w:rsidR="00A66AC8" w:rsidRPr="00A66AC8" w:rsidRDefault="00A66AC8" w:rsidP="00A66AC8">
      <w:pPr>
        <w:shd w:val="clear" w:color="auto" w:fill="FFFFFF"/>
        <w:spacing w:after="0" w:line="168" w:lineRule="atLeast"/>
        <w:jc w:val="both"/>
        <w:textAlignment w:val="baseline"/>
        <w:rPr>
          <w:rFonts w:cstheme="minorHAnsi"/>
        </w:rPr>
      </w:pPr>
    </w:p>
    <w:p w:rsidR="00A66AC8" w:rsidRPr="00A66AC8"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r w:rsidRPr="00A66AC8">
        <w:rPr>
          <w:rFonts w:eastAsia="Times New Roman" w:cstheme="minorHAnsi"/>
          <w:b/>
          <w:bCs/>
          <w:color w:val="555555"/>
          <w:sz w:val="13"/>
          <w:szCs w:val="13"/>
          <w:bdr w:val="none" w:sz="0" w:space="0" w:color="auto" w:frame="1"/>
          <w:shd w:val="clear" w:color="auto" w:fill="FFFFFF"/>
          <w:lang w:eastAsia="el-GR"/>
        </w:rPr>
        <w:t>8</w:t>
      </w:r>
      <w:r w:rsidRPr="00293D23">
        <w:rPr>
          <w:rFonts w:eastAsia="Times New Roman" w:cstheme="minorHAnsi"/>
          <w:b/>
          <w:bCs/>
          <w:color w:val="555555"/>
          <w:sz w:val="13"/>
          <w:szCs w:val="13"/>
          <w:bdr w:val="none" w:sz="0" w:space="0" w:color="auto" w:frame="1"/>
          <w:shd w:val="clear" w:color="auto" w:fill="FFFFFF"/>
          <w:lang w:eastAsia="el-GR"/>
        </w:rPr>
        <w:t>. Σε τι διαφέρει η Μονή από το Κελί και τι άλλες τέτοιες διακρίσεις υπάρχουν που θα πρέπει κανείς να γνωρίζει αν θελήσει να μονάσει;</w:t>
      </w:r>
    </w:p>
    <w:p w:rsidR="00A66AC8" w:rsidRPr="00A66AC8"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p>
    <w:p w:rsidR="00A66AC8" w:rsidRPr="00293D23" w:rsidRDefault="00A66AC8" w:rsidP="00A66AC8">
      <w:pPr>
        <w:shd w:val="clear" w:color="auto" w:fill="FFFFFF"/>
        <w:spacing w:after="0" w:line="168" w:lineRule="atLeast"/>
        <w:jc w:val="both"/>
        <w:textAlignment w:val="baseline"/>
        <w:rPr>
          <w:rFonts w:eastAsia="Times New Roman" w:cstheme="minorHAnsi"/>
          <w:color w:val="555555"/>
          <w:sz w:val="13"/>
          <w:szCs w:val="13"/>
          <w:lang w:eastAsia="el-GR"/>
        </w:rPr>
      </w:pPr>
      <w:r w:rsidRPr="00A66AC8">
        <w:rPr>
          <w:rFonts w:eastAsia="Times New Roman" w:cstheme="minorHAnsi"/>
          <w:color w:val="555555"/>
          <w:sz w:val="13"/>
          <w:szCs w:val="13"/>
          <w:bdr w:val="none" w:sz="0" w:space="0" w:color="auto" w:frame="1"/>
          <w:shd w:val="clear" w:color="auto" w:fill="FFFFFF"/>
          <w:lang w:eastAsia="el-GR"/>
        </w:rPr>
        <w:t xml:space="preserve">  </w:t>
      </w:r>
      <w:r w:rsidRPr="00293D23">
        <w:rPr>
          <w:rFonts w:eastAsia="Times New Roman" w:cstheme="minorHAnsi"/>
          <w:color w:val="555555"/>
          <w:sz w:val="13"/>
          <w:szCs w:val="13"/>
          <w:bdr w:val="none" w:sz="0" w:space="0" w:color="auto" w:frame="1"/>
          <w:shd w:val="clear" w:color="auto" w:fill="FFFFFF"/>
          <w:lang w:eastAsia="el-GR"/>
        </w:rPr>
        <w:t xml:space="preserve">Ανεφέρθησαν ολίγα παραπάνω. Όποιος θέλει να μονάσει δοκιμάζει πρώτα σε διάφορα μέρη, ή έχει επισκεφτεί ως κοσμικός διάφορα Κοινόβια και Αδελφότητες και πηγαίνει εκεί που του ταιριάζει, σύμφωνα με τον χαρακτήρα του. Οι παλαιοί Γέροντες έκαναν μια χονδρική διάκριση ως εξής: οι θυμώδεις καλύτερα να πηγαίνουν σε Μοναστήρια, ενώ όσοι πολεμούνται από </w:t>
      </w:r>
      <w:proofErr w:type="spellStart"/>
      <w:r w:rsidRPr="00293D23">
        <w:rPr>
          <w:rFonts w:eastAsia="Times New Roman" w:cstheme="minorHAnsi"/>
          <w:color w:val="555555"/>
          <w:sz w:val="13"/>
          <w:szCs w:val="13"/>
          <w:bdr w:val="none" w:sz="0" w:space="0" w:color="auto" w:frame="1"/>
          <w:shd w:val="clear" w:color="auto" w:fill="FFFFFF"/>
          <w:lang w:eastAsia="el-GR"/>
        </w:rPr>
        <w:t>ακαθάρτους</w:t>
      </w:r>
      <w:proofErr w:type="spellEnd"/>
      <w:r w:rsidRPr="00293D23">
        <w:rPr>
          <w:rFonts w:eastAsia="Times New Roman" w:cstheme="minorHAnsi"/>
          <w:color w:val="555555"/>
          <w:sz w:val="13"/>
          <w:szCs w:val="13"/>
          <w:bdr w:val="none" w:sz="0" w:space="0" w:color="auto" w:frame="1"/>
          <w:shd w:val="clear" w:color="auto" w:fill="FFFFFF"/>
          <w:lang w:eastAsia="el-GR"/>
        </w:rPr>
        <w:t xml:space="preserve"> λογισμούς πολύ να πηγαίνουν σε Κελί με λίγους αδελφούς. Τίποτα δεν είναι όμως απόλυτο.</w:t>
      </w:r>
    </w:p>
    <w:p w:rsidR="00A66AC8" w:rsidRPr="00A66AC8" w:rsidRDefault="00A66AC8" w:rsidP="00A66AC8">
      <w:pPr>
        <w:rPr>
          <w:rFonts w:cstheme="minorHAnsi"/>
        </w:rPr>
      </w:pPr>
    </w:p>
    <w:p w:rsidR="008B5FC5" w:rsidRPr="00A66AC8" w:rsidRDefault="008B5FC5" w:rsidP="00A66AC8">
      <w:pPr>
        <w:rPr>
          <w:rFonts w:cstheme="minorHAnsi"/>
          <w:sz w:val="16"/>
          <w:szCs w:val="16"/>
        </w:rPr>
      </w:pPr>
    </w:p>
    <w:sectPr w:rsidR="008B5FC5" w:rsidRPr="00A66AC8" w:rsidSect="008B5FC5">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E5B" w:rsidRDefault="009E0E5B" w:rsidP="00632CF5">
      <w:pPr>
        <w:spacing w:after="0" w:line="240" w:lineRule="auto"/>
      </w:pPr>
      <w:r>
        <w:separator/>
      </w:r>
    </w:p>
  </w:endnote>
  <w:endnote w:type="continuationSeparator" w:id="0">
    <w:p w:rsidR="009E0E5B" w:rsidRDefault="009E0E5B" w:rsidP="00632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E5B" w:rsidRDefault="009E0E5B" w:rsidP="00632CF5">
      <w:pPr>
        <w:spacing w:after="0" w:line="240" w:lineRule="auto"/>
      </w:pPr>
      <w:r>
        <w:separator/>
      </w:r>
    </w:p>
  </w:footnote>
  <w:footnote w:type="continuationSeparator" w:id="0">
    <w:p w:rsidR="009E0E5B" w:rsidRDefault="009E0E5B" w:rsidP="00632C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CF5" w:rsidRDefault="00632CF5" w:rsidP="004A5A3B">
    <w:pPr>
      <w:pStyle w:val="a3"/>
      <w:tabs>
        <w:tab w:val="clear" w:pos="4153"/>
        <w:tab w:val="clear" w:pos="8306"/>
        <w:tab w:val="left" w:pos="3553"/>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0"/>
  <w:proofState w:spelling="clean" w:grammar="clean"/>
  <w:defaultTabStop w:val="720"/>
  <w:characterSpacingControl w:val="doNotCompress"/>
  <w:footnotePr>
    <w:footnote w:id="-1"/>
    <w:footnote w:id="0"/>
  </w:footnotePr>
  <w:endnotePr>
    <w:endnote w:id="-1"/>
    <w:endnote w:id="0"/>
  </w:endnotePr>
  <w:compat/>
  <w:rsids>
    <w:rsidRoot w:val="00632CF5"/>
    <w:rsid w:val="00381B6F"/>
    <w:rsid w:val="004A5A3B"/>
    <w:rsid w:val="00597C5A"/>
    <w:rsid w:val="00632CF5"/>
    <w:rsid w:val="008B5FC5"/>
    <w:rsid w:val="008D346F"/>
    <w:rsid w:val="00940A25"/>
    <w:rsid w:val="009E0E5B"/>
    <w:rsid w:val="00A66AC8"/>
    <w:rsid w:val="00DD5E8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F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2CF5"/>
    <w:pPr>
      <w:tabs>
        <w:tab w:val="center" w:pos="4153"/>
        <w:tab w:val="right" w:pos="8306"/>
      </w:tabs>
      <w:spacing w:after="0" w:line="240" w:lineRule="auto"/>
    </w:pPr>
  </w:style>
  <w:style w:type="character" w:customStyle="1" w:styleId="Char">
    <w:name w:val="Κεφαλίδα Char"/>
    <w:basedOn w:val="a0"/>
    <w:link w:val="a3"/>
    <w:uiPriority w:val="99"/>
    <w:semiHidden/>
    <w:rsid w:val="00632CF5"/>
  </w:style>
  <w:style w:type="paragraph" w:styleId="a4">
    <w:name w:val="footer"/>
    <w:basedOn w:val="a"/>
    <w:link w:val="Char0"/>
    <w:uiPriority w:val="99"/>
    <w:semiHidden/>
    <w:unhideWhenUsed/>
    <w:rsid w:val="00632CF5"/>
    <w:pPr>
      <w:tabs>
        <w:tab w:val="center" w:pos="4153"/>
        <w:tab w:val="right" w:pos="8306"/>
      </w:tabs>
      <w:spacing w:after="0" w:line="240" w:lineRule="auto"/>
    </w:pPr>
  </w:style>
  <w:style w:type="character" w:customStyle="1" w:styleId="Char0">
    <w:name w:val="Υποσέλιδο Char"/>
    <w:basedOn w:val="a0"/>
    <w:link w:val="a4"/>
    <w:uiPriority w:val="99"/>
    <w:semiHidden/>
    <w:rsid w:val="00632CF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1312</Words>
  <Characters>7087</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MARAGKAKI</dc:creator>
  <cp:lastModifiedBy>MARAGKAKI</cp:lastModifiedBy>
  <cp:revision>4</cp:revision>
  <dcterms:created xsi:type="dcterms:W3CDTF">2014-05-15T11:33:00Z</dcterms:created>
  <dcterms:modified xsi:type="dcterms:W3CDTF">2014-05-15T12:30:00Z</dcterms:modified>
</cp:coreProperties>
</file>